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1D91F" w14:textId="77777777" w:rsidR="00D077E9" w:rsidRPr="00331A46" w:rsidRDefault="00D077E9" w:rsidP="00D70D02">
      <w:pPr>
        <w:rPr>
          <w:color w:val="061F57" w:themeColor="text2" w:themeShade="BF"/>
        </w:rPr>
      </w:pPr>
      <w:r w:rsidRPr="00331A46">
        <w:rPr>
          <w:noProof/>
          <w:color w:val="061F57" w:themeColor="text2" w:themeShade="BF"/>
        </w:rPr>
        <w:drawing>
          <wp:anchor distT="0" distB="0" distL="114300" distR="114300" simplePos="0" relativeHeight="251658240" behindDoc="1" locked="0" layoutInCell="1" allowOverlap="1" wp14:anchorId="74023020" wp14:editId="7DA668AC">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331A46" w:rsidRPr="00331A46" w14:paraId="05680F80" w14:textId="77777777" w:rsidTr="00D077E9">
        <w:trPr>
          <w:trHeight w:val="1894"/>
        </w:trPr>
        <w:tc>
          <w:tcPr>
            <w:tcW w:w="5580" w:type="dxa"/>
            <w:tcBorders>
              <w:top w:val="nil"/>
              <w:left w:val="nil"/>
              <w:bottom w:val="nil"/>
              <w:right w:val="nil"/>
            </w:tcBorders>
          </w:tcPr>
          <w:p w14:paraId="45F340C5" w14:textId="77777777" w:rsidR="00D077E9" w:rsidRPr="00331A46" w:rsidRDefault="00D077E9" w:rsidP="00D077E9">
            <w:pPr>
              <w:rPr>
                <w:color w:val="061F57" w:themeColor="text2" w:themeShade="BF"/>
              </w:rPr>
            </w:pPr>
            <w:r w:rsidRPr="00331A46">
              <w:rPr>
                <w:noProof/>
                <w:color w:val="061F57" w:themeColor="text2" w:themeShade="BF"/>
              </w:rPr>
              <mc:AlternateContent>
                <mc:Choice Requires="wps">
                  <w:drawing>
                    <wp:inline distT="0" distB="0" distL="0" distR="0" wp14:anchorId="1518A65B" wp14:editId="5C544BA1">
                      <wp:extent cx="3528695" cy="1268083"/>
                      <wp:effectExtent l="0" t="0" r="0" b="0"/>
                      <wp:docPr id="8" name="Text Box 8"/>
                      <wp:cNvGraphicFramePr/>
                      <a:graphic xmlns:a="http://schemas.openxmlformats.org/drawingml/2006/main">
                        <a:graphicData uri="http://schemas.microsoft.com/office/word/2010/wordprocessingShape">
                          <wps:wsp>
                            <wps:cNvSpPr txBox="1"/>
                            <wps:spPr>
                              <a:xfrm>
                                <a:off x="0" y="0"/>
                                <a:ext cx="3528695" cy="1268083"/>
                              </a:xfrm>
                              <a:prstGeom prst="rect">
                                <a:avLst/>
                              </a:prstGeom>
                              <a:noFill/>
                              <a:ln w="6350">
                                <a:noFill/>
                              </a:ln>
                            </wps:spPr>
                            <wps:txbx>
                              <w:txbxContent>
                                <w:p w14:paraId="6331DE44" w14:textId="6E29DDE5" w:rsidR="00D077E9" w:rsidRPr="00882C5B" w:rsidRDefault="00882C5B" w:rsidP="00D077E9">
                                  <w:pPr>
                                    <w:pStyle w:val="Title"/>
                                    <w:spacing w:after="0"/>
                                    <w:rPr>
                                      <w:color w:val="061F57" w:themeColor="text2" w:themeShade="BF"/>
                                      <w:sz w:val="52"/>
                                      <w:szCs w:val="44"/>
                                      <w:lang w:val="en-ZA"/>
                                    </w:rPr>
                                  </w:pPr>
                                  <w:r w:rsidRPr="00882C5B">
                                    <w:rPr>
                                      <w:color w:val="061F57" w:themeColor="text2" w:themeShade="BF"/>
                                      <w:sz w:val="52"/>
                                      <w:szCs w:val="44"/>
                                      <w:lang w:val="en-ZA"/>
                                    </w:rPr>
                                    <w:t>Technical Assessment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518A65B" id="_x0000_t202" coordsize="21600,21600" o:spt="202" path="m,l,21600r21600,l21600,xe">
                      <v:stroke joinstyle="miter"/>
                      <v:path gradientshapeok="t" o:connecttype="rect"/>
                    </v:shapetype>
                    <v:shape id="Text Box 8" o:spid="_x0000_s1026" type="#_x0000_t202" style="width:277.85pt;height:9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kDGAIAAC0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" filled="f" stroked="f" strokeweight=".5pt">
                      <v:textbox>
                        <w:txbxContent>
                          <w:p w14:paraId="6331DE44" w14:textId="6E29DDE5" w:rsidR="00D077E9" w:rsidRPr="00882C5B" w:rsidRDefault="00882C5B" w:rsidP="00D077E9">
                            <w:pPr>
                              <w:pStyle w:val="Title"/>
                              <w:spacing w:after="0"/>
                              <w:rPr>
                                <w:color w:val="061F57" w:themeColor="text2" w:themeShade="BF"/>
                                <w:sz w:val="52"/>
                                <w:szCs w:val="44"/>
                                <w:lang w:val="en-ZA"/>
                              </w:rPr>
                            </w:pPr>
                            <w:r w:rsidRPr="00882C5B">
                              <w:rPr>
                                <w:color w:val="061F57" w:themeColor="text2" w:themeShade="BF"/>
                                <w:sz w:val="52"/>
                                <w:szCs w:val="44"/>
                                <w:lang w:val="en-ZA"/>
                              </w:rPr>
                              <w:t>Technical Assessment Documentation</w:t>
                            </w:r>
                          </w:p>
                        </w:txbxContent>
                      </v:textbox>
                      <w10:anchorlock/>
                    </v:shape>
                  </w:pict>
                </mc:Fallback>
              </mc:AlternateContent>
            </w:r>
          </w:p>
          <w:p w14:paraId="20089C7C" w14:textId="77E15E44" w:rsidR="00882C5B" w:rsidRPr="00B54D23" w:rsidRDefault="00D077E9" w:rsidP="00D077E9">
            <w:pPr>
              <w:rPr>
                <w:color w:val="061F57" w:themeColor="text2" w:themeShade="BF"/>
              </w:rPr>
            </w:pPr>
            <w:r w:rsidRPr="00B54D23">
              <w:rPr>
                <w:noProof/>
                <w:color w:val="061F57" w:themeColor="text2" w:themeShade="BF"/>
              </w:rPr>
              <mc:AlternateContent>
                <mc:Choice Requires="wps">
                  <w:drawing>
                    <wp:inline distT="0" distB="0" distL="0" distR="0" wp14:anchorId="7AC07D88" wp14:editId="459CC211">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C0CB98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331A46" w:rsidRPr="00331A46" w14:paraId="74F960B8" w14:textId="77777777" w:rsidTr="00D077E9">
        <w:trPr>
          <w:trHeight w:val="7636"/>
        </w:trPr>
        <w:tc>
          <w:tcPr>
            <w:tcW w:w="5580" w:type="dxa"/>
            <w:tcBorders>
              <w:top w:val="nil"/>
              <w:left w:val="nil"/>
              <w:bottom w:val="nil"/>
              <w:right w:val="nil"/>
            </w:tcBorders>
          </w:tcPr>
          <w:p w14:paraId="04275BCC" w14:textId="77777777" w:rsidR="00D077E9" w:rsidRPr="00331A46" w:rsidRDefault="00D077E9" w:rsidP="00D077E9">
            <w:pPr>
              <w:rPr>
                <w:noProof/>
                <w:color w:val="061F57" w:themeColor="text2" w:themeShade="BF"/>
              </w:rPr>
            </w:pPr>
          </w:p>
        </w:tc>
      </w:tr>
      <w:tr w:rsidR="00331A46" w:rsidRPr="00331A46" w14:paraId="5B26F202" w14:textId="77777777" w:rsidTr="00D077E9">
        <w:trPr>
          <w:trHeight w:val="2171"/>
        </w:trPr>
        <w:tc>
          <w:tcPr>
            <w:tcW w:w="5580" w:type="dxa"/>
            <w:tcBorders>
              <w:top w:val="nil"/>
              <w:left w:val="nil"/>
              <w:bottom w:val="nil"/>
              <w:right w:val="nil"/>
            </w:tcBorders>
          </w:tcPr>
          <w:sdt>
            <w:sdtPr>
              <w:rPr>
                <w:color w:val="061F57" w:themeColor="text2" w:themeShade="BF"/>
              </w:rPr>
              <w:id w:val="1080870105"/>
              <w:placeholder>
                <w:docPart w:val="05BB40F9852B4077A7E2F9359A8BA813"/>
              </w:placeholder>
              <w15:appearance w15:val="hidden"/>
            </w:sdtPr>
            <w:sdtContent>
              <w:p w14:paraId="1E007B37" w14:textId="0D7E0607" w:rsidR="00D077E9" w:rsidRPr="00331A46" w:rsidRDefault="00D077E9" w:rsidP="00D077E9">
                <w:pPr>
                  <w:rPr>
                    <w:color w:val="061F57" w:themeColor="text2" w:themeShade="BF"/>
                  </w:rPr>
                </w:pPr>
                <w:r w:rsidRPr="00331A46">
                  <w:rPr>
                    <w:rStyle w:val="SubtitleChar"/>
                    <w:b w:val="0"/>
                    <w:color w:val="061F57" w:themeColor="text2" w:themeShade="BF"/>
                  </w:rPr>
                  <w:fldChar w:fldCharType="begin"/>
                </w:r>
                <w:r w:rsidRPr="00331A46">
                  <w:rPr>
                    <w:rStyle w:val="SubtitleChar"/>
                    <w:b w:val="0"/>
                    <w:color w:val="061F57" w:themeColor="text2" w:themeShade="BF"/>
                  </w:rPr>
                  <w:instrText xml:space="preserve"> DATE  \@ "MMMM d"  \* MERGEFORMAT </w:instrText>
                </w:r>
                <w:r w:rsidRPr="00331A46">
                  <w:rPr>
                    <w:rStyle w:val="SubtitleChar"/>
                    <w:b w:val="0"/>
                    <w:color w:val="061F57" w:themeColor="text2" w:themeShade="BF"/>
                  </w:rPr>
                  <w:fldChar w:fldCharType="separate"/>
                </w:r>
                <w:r w:rsidR="000E12B2">
                  <w:rPr>
                    <w:rStyle w:val="SubtitleChar"/>
                    <w:b w:val="0"/>
                    <w:noProof/>
                    <w:color w:val="061F57" w:themeColor="text2" w:themeShade="BF"/>
                  </w:rPr>
                  <w:t>September 6</w:t>
                </w:r>
                <w:r w:rsidRPr="00331A46">
                  <w:rPr>
                    <w:rStyle w:val="SubtitleChar"/>
                    <w:b w:val="0"/>
                    <w:color w:val="061F57" w:themeColor="text2" w:themeShade="BF"/>
                  </w:rPr>
                  <w:fldChar w:fldCharType="end"/>
                </w:r>
              </w:p>
            </w:sdtContent>
          </w:sdt>
          <w:p w14:paraId="1383B6F0" w14:textId="77777777" w:rsidR="00D077E9" w:rsidRPr="00331A46" w:rsidRDefault="00D077E9" w:rsidP="00D077E9">
            <w:pPr>
              <w:rPr>
                <w:noProof/>
                <w:color w:val="061F57" w:themeColor="text2" w:themeShade="BF"/>
                <w:sz w:val="10"/>
                <w:szCs w:val="10"/>
              </w:rPr>
            </w:pPr>
            <w:r w:rsidRPr="00331A46">
              <w:rPr>
                <w:noProof/>
                <w:color w:val="061F57" w:themeColor="text2" w:themeShade="BF"/>
                <w:sz w:val="10"/>
                <w:szCs w:val="10"/>
              </w:rPr>
              <mc:AlternateContent>
                <mc:Choice Requires="wps">
                  <w:drawing>
                    <wp:inline distT="0" distB="0" distL="0" distR="0" wp14:anchorId="29CDE32A" wp14:editId="5A9085B1">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37A6F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3F0DD361" w14:textId="77777777" w:rsidR="00D077E9" w:rsidRPr="00331A46" w:rsidRDefault="00D077E9" w:rsidP="00D077E9">
            <w:pPr>
              <w:rPr>
                <w:noProof/>
                <w:color w:val="061F57" w:themeColor="text2" w:themeShade="BF"/>
                <w:sz w:val="10"/>
                <w:szCs w:val="10"/>
              </w:rPr>
            </w:pPr>
          </w:p>
          <w:p w14:paraId="107300F0" w14:textId="77777777" w:rsidR="00D077E9" w:rsidRPr="00331A46" w:rsidRDefault="00D077E9" w:rsidP="00D077E9">
            <w:pPr>
              <w:rPr>
                <w:noProof/>
                <w:color w:val="061F57" w:themeColor="text2" w:themeShade="BF"/>
                <w:sz w:val="10"/>
                <w:szCs w:val="10"/>
              </w:rPr>
            </w:pPr>
          </w:p>
          <w:p w14:paraId="26F7C2B8" w14:textId="2FFCDBA5" w:rsidR="00D077E9" w:rsidRPr="00331A46" w:rsidRDefault="00000000" w:rsidP="00D077E9">
            <w:pPr>
              <w:rPr>
                <w:color w:val="061F57" w:themeColor="text2" w:themeShade="BF"/>
              </w:rPr>
            </w:pPr>
            <w:sdt>
              <w:sdtPr>
                <w:rPr>
                  <w:color w:val="061F57" w:themeColor="text2" w:themeShade="BF"/>
                </w:rPr>
                <w:id w:val="-1740469667"/>
                <w:placeholder>
                  <w:docPart w:val="0260CC65B5204B82BC24C887E723EF3E"/>
                </w:placeholder>
                <w15:appearance w15:val="hidden"/>
              </w:sdtPr>
              <w:sdtContent>
                <w:r w:rsidR="00882C5B" w:rsidRPr="00331A46">
                  <w:rPr>
                    <w:color w:val="061F57" w:themeColor="text2" w:themeShade="BF"/>
                  </w:rPr>
                  <w:t>EPI-USE</w:t>
                </w:r>
              </w:sdtContent>
            </w:sdt>
          </w:p>
          <w:p w14:paraId="09F5C3EB" w14:textId="08DB2B8C" w:rsidR="00D077E9" w:rsidRPr="00331A46" w:rsidRDefault="00D077E9" w:rsidP="00D077E9">
            <w:pPr>
              <w:rPr>
                <w:color w:val="061F57" w:themeColor="text2" w:themeShade="BF"/>
              </w:rPr>
            </w:pPr>
            <w:r w:rsidRPr="00331A46">
              <w:rPr>
                <w:color w:val="061F57" w:themeColor="text2" w:themeShade="BF"/>
              </w:rPr>
              <w:t xml:space="preserve">Authored by: </w:t>
            </w:r>
            <w:sdt>
              <w:sdtPr>
                <w:rPr>
                  <w:color w:val="061F57" w:themeColor="text2" w:themeShade="BF"/>
                </w:rPr>
                <w:alias w:val="Your Name"/>
                <w:tag w:val="Your Name"/>
                <w:id w:val="-180584491"/>
                <w:placeholder>
                  <w:docPart w:val="088ED97576884A16B336D39856EF2996"/>
                </w:placeholder>
                <w:dataBinding w:prefixMappings="xmlns:ns0='http://schemas.microsoft.com/office/2006/coverPageProps' " w:xpath="/ns0:CoverPageProperties[1]/ns0:CompanyFax[1]" w:storeItemID="{55AF091B-3C7A-41E3-B477-F2FDAA23CFDA}"/>
                <w15:appearance w15:val="hidden"/>
                <w:text w:multiLine="1"/>
              </w:sdtPr>
              <w:sdtContent>
                <w:r w:rsidR="00882C5B" w:rsidRPr="00331A46">
                  <w:rPr>
                    <w:color w:val="061F57" w:themeColor="text2" w:themeShade="BF"/>
                  </w:rPr>
                  <w:t>Vian Reynecke</w:t>
                </w:r>
              </w:sdtContent>
            </w:sdt>
          </w:p>
          <w:p w14:paraId="3469D541" w14:textId="77777777" w:rsidR="00D077E9" w:rsidRPr="00331A46" w:rsidRDefault="00D077E9" w:rsidP="00D077E9">
            <w:pPr>
              <w:rPr>
                <w:noProof/>
                <w:color w:val="061F57" w:themeColor="text2" w:themeShade="BF"/>
                <w:sz w:val="10"/>
                <w:szCs w:val="10"/>
              </w:rPr>
            </w:pPr>
          </w:p>
        </w:tc>
      </w:tr>
    </w:tbl>
    <w:p w14:paraId="43BFB15B" w14:textId="32564CB1" w:rsidR="00D077E9" w:rsidRPr="00331A46" w:rsidRDefault="00882C5B" w:rsidP="00882C5B">
      <w:pPr>
        <w:spacing w:after="200"/>
        <w:rPr>
          <w:color w:val="061F57" w:themeColor="text2" w:themeShade="BF"/>
        </w:rPr>
      </w:pPr>
      <w:r w:rsidRPr="00331A46">
        <w:rPr>
          <w:i/>
          <w:noProof/>
          <w:color w:val="061F57" w:themeColor="text2" w:themeShade="BF"/>
          <w:sz w:val="36"/>
        </w:rPr>
        <w:drawing>
          <wp:anchor distT="0" distB="0" distL="114300" distR="114300" simplePos="0" relativeHeight="251663360" behindDoc="1" locked="0" layoutInCell="1" allowOverlap="1" wp14:anchorId="67441F81" wp14:editId="0D61B80B">
            <wp:simplePos x="0" y="0"/>
            <wp:positionH relativeFrom="column">
              <wp:posOffset>4763339</wp:posOffset>
            </wp:positionH>
            <wp:positionV relativeFrom="paragraph">
              <wp:posOffset>7448682</wp:posOffset>
            </wp:positionV>
            <wp:extent cx="1964246" cy="505267"/>
            <wp:effectExtent l="0" t="0" r="0" b="9525"/>
            <wp:wrapTight wrapText="bothSides">
              <wp:wrapPolygon edited="0">
                <wp:start x="1886" y="0"/>
                <wp:lineTo x="0" y="3260"/>
                <wp:lineTo x="0" y="17932"/>
                <wp:lineTo x="1886" y="21192"/>
                <wp:lineTo x="20532" y="21192"/>
                <wp:lineTo x="20741" y="21192"/>
                <wp:lineTo x="19694" y="15487"/>
                <wp:lineTo x="21370" y="12226"/>
                <wp:lineTo x="21370" y="0"/>
                <wp:lineTo x="5028" y="0"/>
                <wp:lineTo x="1886" y="0"/>
              </wp:wrapPolygon>
            </wp:wrapTight>
            <wp:docPr id="1745516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4246" cy="505267"/>
                    </a:xfrm>
                    <a:prstGeom prst="rect">
                      <a:avLst/>
                    </a:prstGeom>
                    <a:noFill/>
                    <a:ln>
                      <a:noFill/>
                    </a:ln>
                  </pic:spPr>
                </pic:pic>
              </a:graphicData>
            </a:graphic>
            <wp14:sizeRelH relativeFrom="page">
              <wp14:pctWidth>0</wp14:pctWidth>
            </wp14:sizeRelH>
            <wp14:sizeRelV relativeFrom="page">
              <wp14:pctHeight>0</wp14:pctHeight>
            </wp14:sizeRelV>
          </wp:anchor>
        </w:drawing>
      </w:r>
      <w:r w:rsidR="00D077E9" w:rsidRPr="00331A46">
        <w:rPr>
          <w:noProof/>
          <w:color w:val="061F57" w:themeColor="text2" w:themeShade="BF"/>
        </w:rPr>
        <mc:AlternateContent>
          <mc:Choice Requires="wps">
            <w:drawing>
              <wp:anchor distT="0" distB="0" distL="114300" distR="114300" simplePos="0" relativeHeight="251659264" behindDoc="1" locked="0" layoutInCell="1" allowOverlap="1" wp14:anchorId="0F6D239D" wp14:editId="7FE704D1">
                <wp:simplePos x="0" y="0"/>
                <wp:positionH relativeFrom="column">
                  <wp:posOffset>-746975</wp:posOffset>
                </wp:positionH>
                <wp:positionV relativeFrom="page">
                  <wp:posOffset>6670040</wp:posOffset>
                </wp:positionV>
                <wp:extent cx="7760970" cy="3374390"/>
                <wp:effectExtent l="76200" t="57150" r="68580" b="9271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ADFD7"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" fillcolor="#0f0d29 [3200]" strokecolor="white [3201]" strokeweight="3pt">
                <v:shadow on="t" color="black" opacity="28270f" origin=",.5" offset="0"/>
                <w10:wrap anchory="page"/>
              </v:rect>
            </w:pict>
          </mc:Fallback>
        </mc:AlternateContent>
      </w:r>
      <w:r w:rsidR="00D077E9" w:rsidRPr="00331A46">
        <w:rPr>
          <w:noProof/>
          <w:color w:val="061F57" w:themeColor="text2" w:themeShade="BF"/>
        </w:rPr>
        <mc:AlternateContent>
          <mc:Choice Requires="wps">
            <w:drawing>
              <wp:anchor distT="0" distB="0" distL="114300" distR="114300" simplePos="0" relativeHeight="251660288" behindDoc="1" locked="0" layoutInCell="1" allowOverlap="1" wp14:anchorId="26F982E8" wp14:editId="4D1FC8E9">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415C0F"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rsidR="00D077E9" w:rsidRPr="00331A46">
        <w:rPr>
          <w:color w:val="061F57" w:themeColor="text2" w:themeShade="BF"/>
        </w:rPr>
        <w:br w:type="page"/>
      </w:r>
    </w:p>
    <w:tbl>
      <w:tblPr>
        <w:tblW w:w="0" w:type="auto"/>
        <w:tblInd w:w="40" w:type="dxa"/>
        <w:tblCellMar>
          <w:left w:w="0" w:type="dxa"/>
          <w:right w:w="0" w:type="dxa"/>
        </w:tblCellMar>
        <w:tblLook w:val="0000" w:firstRow="0" w:lastRow="0" w:firstColumn="0" w:lastColumn="0" w:noHBand="0" w:noVBand="0"/>
      </w:tblPr>
      <w:tblGrid>
        <w:gridCol w:w="9898"/>
      </w:tblGrid>
      <w:tr w:rsidR="00331A46" w:rsidRPr="00331A46" w14:paraId="58EF399C" w14:textId="77777777" w:rsidTr="001F3341">
        <w:trPr>
          <w:trHeight w:val="958"/>
        </w:trPr>
        <w:tc>
          <w:tcPr>
            <w:tcW w:w="9169" w:type="dxa"/>
          </w:tcPr>
          <w:sdt>
            <w:sdtPr>
              <w:rPr>
                <w:color w:val="061F57" w:themeColor="text2" w:themeShade="BF"/>
                <w:sz w:val="56"/>
                <w:szCs w:val="44"/>
                <w:u w:val="single"/>
              </w:rPr>
              <w:id w:val="1660650702"/>
              <w:placeholder>
                <w:docPart w:val="133F3E274FE74211AEF232636D27C89C"/>
              </w:placeholder>
              <w15:dataBinding w:prefixMappings="xmlns:ns0='http://schemas.microsoft.com/temp/samples' " w:xpath="/ns0:employees[1]/ns0:employee[1]/ns0:CompanyName[1]" w:storeItemID="{00000000-0000-0000-0000-000000000000}"/>
              <w15:appearance w15:val="hidden"/>
            </w:sdtPr>
            <w:sdtEndPr>
              <w:rPr>
                <w:sz w:val="40"/>
                <w:szCs w:val="28"/>
              </w:rPr>
            </w:sdtEndPr>
            <w:sdtContent>
              <w:p w14:paraId="40302718" w14:textId="408AD2F1" w:rsidR="00882C5B" w:rsidRPr="003E5B9E" w:rsidRDefault="00882C5B" w:rsidP="00E628B1">
                <w:pPr>
                  <w:pStyle w:val="Heading2"/>
                  <w:keepNext w:val="0"/>
                  <w:rPr>
                    <w:color w:val="061F57" w:themeColor="text2" w:themeShade="BF"/>
                    <w:sz w:val="56"/>
                    <w:szCs w:val="44"/>
                    <w:u w:val="single"/>
                  </w:rPr>
                </w:pPr>
                <w:r w:rsidRPr="003E5B9E">
                  <w:rPr>
                    <w:color w:val="061F57" w:themeColor="text2" w:themeShade="BF"/>
                    <w:sz w:val="52"/>
                    <w:szCs w:val="40"/>
                  </w:rPr>
                  <w:t>Employee Hierarchy Management System</w:t>
                </w:r>
                <w:r w:rsidR="00465E42" w:rsidRPr="003E5B9E">
                  <w:rPr>
                    <w:color w:val="061F57" w:themeColor="text2" w:themeShade="BF"/>
                    <w:sz w:val="52"/>
                    <w:szCs w:val="40"/>
                  </w:rPr>
                  <w:t xml:space="preserve"> - </w:t>
                </w:r>
                <w:hyperlink r:id="rId10" w:history="1">
                  <w:r w:rsidR="00465E42" w:rsidRPr="003E5B9E">
                    <w:rPr>
                      <w:rStyle w:val="Hyperlink"/>
                      <w:color w:val="256D9D" w:themeColor="hyperlink" w:themeShade="BF"/>
                      <w:sz w:val="24"/>
                      <w:szCs w:val="18"/>
                    </w:rPr>
                    <w:t>https://vian-epiuse.vercel.app/</w:t>
                  </w:r>
                </w:hyperlink>
                <w:r w:rsidRPr="003E5B9E">
                  <w:rPr>
                    <w:color w:val="061F57" w:themeColor="text2" w:themeShade="BF"/>
                    <w:sz w:val="28"/>
                    <w:szCs w:val="20"/>
                    <w:u w:val="single"/>
                  </w:rPr>
                  <w:t xml:space="preserve"> </w:t>
                </w:r>
              </w:p>
              <w:p w14:paraId="773B65F5" w14:textId="56316658" w:rsidR="00882C5B" w:rsidRPr="003E5B9E" w:rsidRDefault="00882C5B" w:rsidP="00E628B1">
                <w:pPr>
                  <w:pStyle w:val="Heading2"/>
                  <w:keepNext w:val="0"/>
                  <w:rPr>
                    <w:color w:val="061F57" w:themeColor="text2" w:themeShade="BF"/>
                    <w:sz w:val="40"/>
                    <w:szCs w:val="28"/>
                    <w:u w:val="single"/>
                  </w:rPr>
                </w:pPr>
                <w:r w:rsidRPr="003E5B9E">
                  <w:rPr>
                    <w:color w:val="061F57" w:themeColor="text2" w:themeShade="BF"/>
                    <w:sz w:val="40"/>
                    <w:szCs w:val="28"/>
                    <w:u w:val="single"/>
                  </w:rPr>
                  <w:t>Overview</w:t>
                </w:r>
              </w:p>
            </w:sdtContent>
          </w:sdt>
          <w:p w14:paraId="13319D79" w14:textId="712494DE" w:rsidR="00882C5B" w:rsidRPr="003E5B9E" w:rsidRDefault="00DE101C" w:rsidP="00E628B1">
            <w:pPr>
              <w:pStyle w:val="Content"/>
              <w:rPr>
                <w:rFonts w:eastAsiaTheme="majorEastAsia" w:cstheme="majorBidi"/>
                <w:color w:val="061F57" w:themeColor="text2" w:themeShade="BF"/>
              </w:rPr>
            </w:pPr>
            <w:r w:rsidRPr="003E5B9E">
              <w:rPr>
                <w:rFonts w:eastAsiaTheme="majorEastAsia" w:cstheme="majorBidi"/>
                <w:color w:val="061F57" w:themeColor="text2" w:themeShade="BF"/>
              </w:rPr>
              <w:t>A cloud-hosted application for managing employee hierarchies. It supports CRUD operations, reporting structure control, and visual hierarchy representation. Integrated with Gravatar for avatars and deployed on Vercel with Supabase for data persistence.</w:t>
            </w:r>
          </w:p>
          <w:p w14:paraId="19C03F96" w14:textId="77777777" w:rsidR="00DE101C" w:rsidRPr="003E5B9E" w:rsidRDefault="00DE101C" w:rsidP="00E628B1">
            <w:pPr>
              <w:pStyle w:val="Content"/>
              <w:rPr>
                <w:color w:val="061F57" w:themeColor="text2" w:themeShade="BF"/>
              </w:rPr>
            </w:pPr>
          </w:p>
          <w:p w14:paraId="5D397233" w14:textId="0642D176" w:rsidR="00FC13CD" w:rsidRPr="003E5B9E" w:rsidRDefault="00FC13CD" w:rsidP="00E628B1">
            <w:pPr>
              <w:pStyle w:val="Heading2"/>
              <w:keepNext w:val="0"/>
              <w:rPr>
                <w:color w:val="061F57" w:themeColor="text2" w:themeShade="BF"/>
                <w:sz w:val="40"/>
                <w:szCs w:val="28"/>
                <w:u w:val="single"/>
              </w:rPr>
            </w:pPr>
            <w:r w:rsidRPr="003E5B9E">
              <w:rPr>
                <w:color w:val="061F57" w:themeColor="text2" w:themeShade="BF"/>
                <w:sz w:val="40"/>
                <w:szCs w:val="28"/>
                <w:u w:val="single"/>
              </w:rPr>
              <w:t>Key Features</w:t>
            </w:r>
          </w:p>
          <w:p w14:paraId="4817BC44" w14:textId="77777777" w:rsidR="00882C5B" w:rsidRPr="009149E4" w:rsidRDefault="00882C5B" w:rsidP="00E628B1">
            <w:pPr>
              <w:pStyle w:val="Content"/>
              <w:rPr>
                <w:b/>
                <w:bCs/>
                <w:color w:val="061F57" w:themeColor="text2" w:themeShade="BF"/>
                <w:szCs w:val="28"/>
              </w:rPr>
            </w:pPr>
            <w:r w:rsidRPr="009149E4">
              <w:rPr>
                <w:b/>
                <w:bCs/>
                <w:color w:val="061F57" w:themeColor="text2" w:themeShade="BF"/>
                <w:szCs w:val="28"/>
              </w:rPr>
              <w:t>1. Landing Page</w:t>
            </w:r>
          </w:p>
          <w:p w14:paraId="5D9DF998" w14:textId="365AB4E1" w:rsidR="00882C5B" w:rsidRPr="003E5B9E" w:rsidRDefault="00DE101C" w:rsidP="00E628B1">
            <w:pPr>
              <w:pStyle w:val="Content"/>
              <w:rPr>
                <w:color w:val="061F57" w:themeColor="text2" w:themeShade="BF"/>
              </w:rPr>
            </w:pPr>
            <w:r w:rsidRPr="003E5B9E">
              <w:rPr>
                <w:color w:val="061F57" w:themeColor="text2" w:themeShade="BF"/>
              </w:rPr>
              <w:t>Introduction and feature overview.</w:t>
            </w:r>
          </w:p>
          <w:p w14:paraId="20A69BD0" w14:textId="77777777" w:rsidR="00E659C0" w:rsidRPr="003E5B9E" w:rsidRDefault="00E659C0" w:rsidP="00E628B1">
            <w:pPr>
              <w:pStyle w:val="Content"/>
              <w:rPr>
                <w:color w:val="061F57" w:themeColor="text2" w:themeShade="BF"/>
              </w:rPr>
            </w:pPr>
          </w:p>
          <w:p w14:paraId="701C1747" w14:textId="32B42F77" w:rsidR="00331A46" w:rsidRPr="009149E4" w:rsidRDefault="00882C5B" w:rsidP="00E628B1">
            <w:pPr>
              <w:pStyle w:val="Content"/>
              <w:rPr>
                <w:b/>
                <w:bCs/>
                <w:color w:val="061F57" w:themeColor="text2" w:themeShade="BF"/>
              </w:rPr>
            </w:pPr>
            <w:r w:rsidRPr="009149E4">
              <w:rPr>
                <w:b/>
                <w:bCs/>
                <w:color w:val="061F57" w:themeColor="text2" w:themeShade="BF"/>
              </w:rPr>
              <w:t xml:space="preserve">2. </w:t>
            </w:r>
            <w:r w:rsidR="00331A46" w:rsidRPr="009149E4">
              <w:rPr>
                <w:b/>
                <w:bCs/>
                <w:color w:val="061F57" w:themeColor="text2" w:themeShade="BF"/>
              </w:rPr>
              <w:t>Home Page</w:t>
            </w:r>
          </w:p>
          <w:p w14:paraId="4FA063CF" w14:textId="278536DB" w:rsidR="00882C5B" w:rsidRPr="003E5B9E" w:rsidRDefault="00331A46" w:rsidP="00E628B1">
            <w:pPr>
              <w:pStyle w:val="Content"/>
              <w:numPr>
                <w:ilvl w:val="0"/>
                <w:numId w:val="1"/>
              </w:numPr>
              <w:rPr>
                <w:i/>
                <w:iCs/>
                <w:color w:val="061F57" w:themeColor="text2" w:themeShade="BF"/>
              </w:rPr>
            </w:pPr>
            <w:r w:rsidRPr="003E5B9E">
              <w:rPr>
                <w:i/>
                <w:iCs/>
                <w:color w:val="061F57" w:themeColor="text2" w:themeShade="BF"/>
              </w:rPr>
              <w:t xml:space="preserve">2.1 </w:t>
            </w:r>
            <w:r w:rsidR="00882C5B" w:rsidRPr="003E5B9E">
              <w:rPr>
                <w:i/>
                <w:iCs/>
                <w:color w:val="061F57" w:themeColor="text2" w:themeShade="BF"/>
              </w:rPr>
              <w:t>Create Tab</w:t>
            </w:r>
            <w:r w:rsidR="00F23DF0" w:rsidRPr="003E5B9E">
              <w:rPr>
                <w:i/>
                <w:iCs/>
                <w:color w:val="061F57" w:themeColor="text2" w:themeShade="BF"/>
              </w:rPr>
              <w:t xml:space="preserve"> (</w:t>
            </w:r>
            <w:r w:rsidR="004D38DB" w:rsidRPr="003E5B9E">
              <w:rPr>
                <w:i/>
                <w:iCs/>
                <w:color w:val="061F57" w:themeColor="text2" w:themeShade="BF"/>
              </w:rPr>
              <w:t>Allows users to create new employees with input validation.</w:t>
            </w:r>
            <w:r w:rsidR="00F23DF0" w:rsidRPr="003E5B9E">
              <w:rPr>
                <w:color w:val="061F57" w:themeColor="text2" w:themeShade="BF"/>
              </w:rPr>
              <w:t>)</w:t>
            </w:r>
          </w:p>
          <w:p w14:paraId="6239130F" w14:textId="4041119D" w:rsidR="00882C5B" w:rsidRPr="003E5B9E" w:rsidRDefault="00882C5B" w:rsidP="00E628B1">
            <w:pPr>
              <w:pStyle w:val="Content"/>
              <w:numPr>
                <w:ilvl w:val="1"/>
                <w:numId w:val="1"/>
              </w:numPr>
              <w:rPr>
                <w:color w:val="061F57" w:themeColor="text2" w:themeShade="BF"/>
              </w:rPr>
            </w:pPr>
            <w:r w:rsidRPr="003E5B9E">
              <w:rPr>
                <w:color w:val="061F57" w:themeColor="text2" w:themeShade="BF"/>
              </w:rPr>
              <w:t xml:space="preserve">Reporting Line Manager: </w:t>
            </w:r>
            <w:r w:rsidR="003D7F5C" w:rsidRPr="003E5B9E">
              <w:rPr>
                <w:color w:val="061F57" w:themeColor="text2" w:themeShade="BF"/>
              </w:rPr>
              <w:t>T</w:t>
            </w:r>
            <w:r w:rsidR="00AF32E3" w:rsidRPr="003E5B9E">
              <w:rPr>
                <w:color w:val="061F57" w:themeColor="text2" w:themeShade="BF"/>
              </w:rPr>
              <w:t>he CEO cannot have a reporting manager, and only one CEO is allowed.</w:t>
            </w:r>
          </w:p>
          <w:p w14:paraId="376329AD" w14:textId="516741A6" w:rsidR="00882C5B" w:rsidRPr="003E5B9E" w:rsidRDefault="00882C5B" w:rsidP="00E628B1">
            <w:pPr>
              <w:pStyle w:val="Content"/>
              <w:numPr>
                <w:ilvl w:val="1"/>
                <w:numId w:val="1"/>
              </w:numPr>
              <w:rPr>
                <w:color w:val="061F57" w:themeColor="text2" w:themeShade="BF"/>
              </w:rPr>
            </w:pPr>
            <w:r w:rsidRPr="003E5B9E">
              <w:rPr>
                <w:color w:val="061F57" w:themeColor="text2" w:themeShade="BF"/>
              </w:rPr>
              <w:t xml:space="preserve">Validation: </w:t>
            </w:r>
            <w:r w:rsidR="003D7F5C" w:rsidRPr="003E5B9E">
              <w:rPr>
                <w:color w:val="061F57" w:themeColor="text2" w:themeShade="BF"/>
              </w:rPr>
              <w:t>Checks for duplicate emails, missing inputs, and correct formats.</w:t>
            </w:r>
          </w:p>
          <w:p w14:paraId="6E56A076" w14:textId="07F54DDB" w:rsidR="00F23DF0" w:rsidRPr="003E5B9E" w:rsidRDefault="00882C5B" w:rsidP="00E628B1">
            <w:pPr>
              <w:pStyle w:val="Content"/>
              <w:numPr>
                <w:ilvl w:val="1"/>
                <w:numId w:val="1"/>
              </w:numPr>
              <w:rPr>
                <w:color w:val="061F57" w:themeColor="text2" w:themeShade="BF"/>
              </w:rPr>
            </w:pPr>
            <w:r w:rsidRPr="003E5B9E">
              <w:rPr>
                <w:color w:val="061F57" w:themeColor="text2" w:themeShade="BF"/>
              </w:rPr>
              <w:t xml:space="preserve">Error Handling: </w:t>
            </w:r>
            <w:r w:rsidR="00AA0EEE" w:rsidRPr="003E5B9E">
              <w:rPr>
                <w:color w:val="061F57" w:themeColor="text2" w:themeShade="BF"/>
              </w:rPr>
              <w:t>Displays relevant messages for invalid or missing data.</w:t>
            </w:r>
          </w:p>
          <w:p w14:paraId="5F2879DF" w14:textId="77777777" w:rsidR="006F504C" w:rsidRPr="003E5B9E" w:rsidRDefault="00331A46" w:rsidP="00E628B1">
            <w:pPr>
              <w:pStyle w:val="Content"/>
              <w:numPr>
                <w:ilvl w:val="0"/>
                <w:numId w:val="1"/>
              </w:numPr>
              <w:rPr>
                <w:color w:val="061F57" w:themeColor="text2" w:themeShade="BF"/>
              </w:rPr>
            </w:pPr>
            <w:r w:rsidRPr="003E5B9E">
              <w:rPr>
                <w:i/>
                <w:iCs/>
                <w:color w:val="061F57" w:themeColor="text2" w:themeShade="BF"/>
              </w:rPr>
              <w:t>2.2</w:t>
            </w:r>
            <w:r w:rsidR="00882C5B" w:rsidRPr="003E5B9E">
              <w:rPr>
                <w:i/>
                <w:iCs/>
                <w:color w:val="061F57" w:themeColor="text2" w:themeShade="BF"/>
              </w:rPr>
              <w:t>. Manage Tab</w:t>
            </w:r>
          </w:p>
          <w:p w14:paraId="605D7E92" w14:textId="51DC305C" w:rsidR="006F504C" w:rsidRPr="004D33E0" w:rsidRDefault="00331A46" w:rsidP="00E628B1">
            <w:pPr>
              <w:pStyle w:val="Content"/>
              <w:numPr>
                <w:ilvl w:val="1"/>
                <w:numId w:val="1"/>
              </w:numPr>
              <w:rPr>
                <w:b/>
                <w:bCs/>
                <w:color w:val="061F57" w:themeColor="text2" w:themeShade="BF"/>
              </w:rPr>
            </w:pPr>
            <w:r w:rsidRPr="004D33E0">
              <w:rPr>
                <w:b/>
                <w:bCs/>
                <w:color w:val="061F57" w:themeColor="text2" w:themeShade="BF"/>
              </w:rPr>
              <w:t>2.2.</w:t>
            </w:r>
            <w:r w:rsidR="004D33E0" w:rsidRPr="004D33E0">
              <w:rPr>
                <w:b/>
                <w:bCs/>
                <w:color w:val="061F57" w:themeColor="text2" w:themeShade="BF"/>
              </w:rPr>
              <w:t>1</w:t>
            </w:r>
            <w:r w:rsidRPr="004D33E0">
              <w:rPr>
                <w:b/>
                <w:bCs/>
                <w:color w:val="061F57" w:themeColor="text2" w:themeShade="BF"/>
              </w:rPr>
              <w:t xml:space="preserve"> </w:t>
            </w:r>
            <w:r w:rsidR="00882C5B" w:rsidRPr="004D33E0">
              <w:rPr>
                <w:b/>
                <w:bCs/>
                <w:color w:val="061F57" w:themeColor="text2" w:themeShade="BF"/>
              </w:rPr>
              <w:t>Hierarchy View</w:t>
            </w:r>
          </w:p>
          <w:p w14:paraId="4A1B9548" w14:textId="07AF04F2" w:rsidR="006F504C" w:rsidRPr="003E5B9E" w:rsidRDefault="006F504C" w:rsidP="00E628B1">
            <w:pPr>
              <w:pStyle w:val="Content"/>
              <w:numPr>
                <w:ilvl w:val="0"/>
                <w:numId w:val="2"/>
              </w:numPr>
              <w:ind w:left="1440"/>
              <w:rPr>
                <w:color w:val="061F57" w:themeColor="text2" w:themeShade="BF"/>
              </w:rPr>
            </w:pPr>
            <w:r w:rsidRPr="003E5B9E">
              <w:rPr>
                <w:color w:val="061F57" w:themeColor="text2" w:themeShade="BF"/>
              </w:rPr>
              <w:t>Shows the employee hierarchy in a tree structure. Users can search by name, surname, or role, and highlight employees in the tree.</w:t>
            </w:r>
          </w:p>
          <w:p w14:paraId="529DA4E3" w14:textId="77777777" w:rsidR="006F504C" w:rsidRPr="003E5B9E" w:rsidRDefault="006F504C" w:rsidP="00E628B1">
            <w:pPr>
              <w:pStyle w:val="Content"/>
              <w:numPr>
                <w:ilvl w:val="1"/>
                <w:numId w:val="23"/>
              </w:numPr>
              <w:rPr>
                <w:color w:val="061F57" w:themeColor="text2" w:themeShade="BF"/>
              </w:rPr>
            </w:pPr>
            <w:r w:rsidRPr="003E5B9E">
              <w:rPr>
                <w:color w:val="061F57" w:themeColor="text2" w:themeShade="BF"/>
              </w:rPr>
              <w:t>Edit Functionality: Users can edit employee data with validations:</w:t>
            </w:r>
          </w:p>
          <w:p w14:paraId="04CB7767" w14:textId="77777777" w:rsidR="006F504C" w:rsidRPr="003E5B9E" w:rsidRDefault="006F504C" w:rsidP="00E628B1">
            <w:pPr>
              <w:pStyle w:val="Content"/>
              <w:numPr>
                <w:ilvl w:val="2"/>
                <w:numId w:val="23"/>
              </w:numPr>
              <w:rPr>
                <w:color w:val="061F57" w:themeColor="text2" w:themeShade="BF"/>
              </w:rPr>
            </w:pPr>
            <w:r w:rsidRPr="003E5B9E">
              <w:rPr>
                <w:color w:val="061F57" w:themeColor="text2" w:themeShade="BF"/>
              </w:rPr>
              <w:t>Cannot change role if others report to them.</w:t>
            </w:r>
          </w:p>
          <w:p w14:paraId="0CB06338" w14:textId="77777777" w:rsidR="006F504C" w:rsidRPr="003E5B9E" w:rsidRDefault="006F504C" w:rsidP="00E628B1">
            <w:pPr>
              <w:pStyle w:val="Content"/>
              <w:numPr>
                <w:ilvl w:val="2"/>
                <w:numId w:val="23"/>
              </w:numPr>
              <w:rPr>
                <w:color w:val="061F57" w:themeColor="text2" w:themeShade="BF"/>
              </w:rPr>
            </w:pPr>
            <w:r w:rsidRPr="003E5B9E">
              <w:rPr>
                <w:color w:val="061F57" w:themeColor="text2" w:themeShade="BF"/>
              </w:rPr>
              <w:t>Cannot assign themselves as their own manager or subordinates as their managers.</w:t>
            </w:r>
          </w:p>
          <w:p w14:paraId="65DB02AE" w14:textId="77777777" w:rsidR="006F504C" w:rsidRPr="003E5B9E" w:rsidRDefault="006F504C" w:rsidP="00E628B1">
            <w:pPr>
              <w:pStyle w:val="Content"/>
              <w:numPr>
                <w:ilvl w:val="2"/>
                <w:numId w:val="23"/>
              </w:numPr>
              <w:rPr>
                <w:color w:val="061F57" w:themeColor="text2" w:themeShade="BF"/>
              </w:rPr>
            </w:pPr>
            <w:r w:rsidRPr="003E5B9E">
              <w:rPr>
                <w:color w:val="061F57" w:themeColor="text2" w:themeShade="BF"/>
              </w:rPr>
              <w:t>Cannot delete employees with subordinates.</w:t>
            </w:r>
          </w:p>
          <w:p w14:paraId="49B7A7E5" w14:textId="77777777" w:rsidR="004D33E0" w:rsidRDefault="006F504C" w:rsidP="004D33E0">
            <w:pPr>
              <w:pStyle w:val="Content"/>
              <w:numPr>
                <w:ilvl w:val="2"/>
                <w:numId w:val="23"/>
              </w:numPr>
              <w:rPr>
                <w:color w:val="061F57" w:themeColor="text2" w:themeShade="BF"/>
              </w:rPr>
            </w:pPr>
            <w:r w:rsidRPr="003E5B9E">
              <w:rPr>
                <w:color w:val="061F57" w:themeColor="text2" w:themeShade="BF"/>
              </w:rPr>
              <w:t>Includes all create tab validations.</w:t>
            </w:r>
          </w:p>
          <w:p w14:paraId="3098A860" w14:textId="77777777" w:rsidR="004D33E0" w:rsidRDefault="00331A46" w:rsidP="004D33E0">
            <w:pPr>
              <w:pStyle w:val="Content"/>
              <w:numPr>
                <w:ilvl w:val="1"/>
                <w:numId w:val="23"/>
              </w:numPr>
              <w:rPr>
                <w:color w:val="061F57" w:themeColor="text2" w:themeShade="BF"/>
              </w:rPr>
            </w:pPr>
            <w:r w:rsidRPr="004D33E0">
              <w:rPr>
                <w:b/>
                <w:bCs/>
                <w:color w:val="061F57" w:themeColor="text2" w:themeShade="BF"/>
              </w:rPr>
              <w:t xml:space="preserve">2.2.2 </w:t>
            </w:r>
            <w:r w:rsidR="00882C5B" w:rsidRPr="004D33E0">
              <w:rPr>
                <w:b/>
                <w:bCs/>
                <w:color w:val="061F57" w:themeColor="text2" w:themeShade="BF"/>
              </w:rPr>
              <w:t>List View</w:t>
            </w:r>
            <w:r w:rsidR="00DE2825" w:rsidRPr="004D33E0">
              <w:rPr>
                <w:color w:val="061F57" w:themeColor="text2" w:themeShade="BF"/>
              </w:rPr>
              <w:t xml:space="preserve"> (</w:t>
            </w:r>
            <w:r w:rsidR="006019C1" w:rsidRPr="004D33E0">
              <w:rPr>
                <w:color w:val="061F57" w:themeColor="text2" w:themeShade="BF"/>
              </w:rPr>
              <w:t>Displays a sortable and filterable table of employees</w:t>
            </w:r>
            <w:r w:rsidR="00DE2825" w:rsidRPr="004D33E0">
              <w:rPr>
                <w:color w:val="061F57" w:themeColor="text2" w:themeShade="BF"/>
              </w:rPr>
              <w:t>.)</w:t>
            </w:r>
          </w:p>
          <w:p w14:paraId="0E332D3D" w14:textId="77777777" w:rsidR="004D33E0" w:rsidRDefault="003E5B9E" w:rsidP="004D33E0">
            <w:pPr>
              <w:pStyle w:val="Content"/>
              <w:numPr>
                <w:ilvl w:val="2"/>
                <w:numId w:val="23"/>
              </w:numPr>
              <w:rPr>
                <w:color w:val="061F57" w:themeColor="text2" w:themeShade="BF"/>
              </w:rPr>
            </w:pPr>
            <w:r w:rsidRPr="004D33E0">
              <w:rPr>
                <w:b/>
                <w:bCs/>
                <w:color w:val="061F57" w:themeColor="text2" w:themeShade="BF"/>
              </w:rPr>
              <w:lastRenderedPageBreak/>
              <w:t>Sort &amp; Filter:</w:t>
            </w:r>
            <w:r w:rsidRPr="004D33E0">
              <w:rPr>
                <w:color w:val="061F57" w:themeColor="text2" w:themeShade="BF"/>
              </w:rPr>
              <w:t xml:space="preserve"> Sort by name, role, email, or manager with combined filtering.</w:t>
            </w:r>
          </w:p>
          <w:p w14:paraId="67EF92AB" w14:textId="5B20A3A7" w:rsidR="002F6B40" w:rsidRPr="004D33E0" w:rsidRDefault="003E5B9E" w:rsidP="004D33E0">
            <w:pPr>
              <w:pStyle w:val="Content"/>
              <w:numPr>
                <w:ilvl w:val="2"/>
                <w:numId w:val="23"/>
              </w:numPr>
              <w:rPr>
                <w:color w:val="061F57" w:themeColor="text2" w:themeShade="BF"/>
              </w:rPr>
            </w:pPr>
            <w:r w:rsidRPr="004D33E0">
              <w:rPr>
                <w:b/>
                <w:bCs/>
                <w:color w:val="061F57" w:themeColor="text2" w:themeShade="BF"/>
              </w:rPr>
              <w:t>Search</w:t>
            </w:r>
            <w:r w:rsidRPr="004D33E0">
              <w:rPr>
                <w:color w:val="061F57" w:themeColor="text2" w:themeShade="BF"/>
              </w:rPr>
              <w:t>: Search using the same criteria as the hierarchy vie</w:t>
            </w:r>
            <w:r w:rsidR="002F6B40" w:rsidRPr="004D33E0">
              <w:rPr>
                <w:color w:val="061F57" w:themeColor="text2" w:themeShade="BF"/>
              </w:rPr>
              <w:t>w</w:t>
            </w:r>
          </w:p>
          <w:p w14:paraId="6AC66A77" w14:textId="3A9EE738" w:rsidR="001F3341" w:rsidRPr="00E628B1" w:rsidRDefault="001F3341" w:rsidP="001F3341">
            <w:pPr>
              <w:pStyle w:val="Content"/>
              <w:rPr>
                <w:color w:val="061F57" w:themeColor="text2" w:themeShade="BF"/>
              </w:rPr>
            </w:pPr>
          </w:p>
        </w:tc>
      </w:tr>
      <w:tr w:rsidR="00331A46" w:rsidRPr="00331A46" w14:paraId="1B8FEE76" w14:textId="77777777" w:rsidTr="001F3341">
        <w:trPr>
          <w:trHeight w:val="7332"/>
        </w:trPr>
        <w:tc>
          <w:tcPr>
            <w:tcW w:w="0" w:type="auto"/>
          </w:tcPr>
          <w:p w14:paraId="4203752A" w14:textId="257CD40D" w:rsidR="00331A46" w:rsidRPr="006E66FB" w:rsidRDefault="00487E45" w:rsidP="00E628B1">
            <w:pPr>
              <w:pStyle w:val="EmphasisText"/>
              <w:rPr>
                <w:iCs/>
                <w:color w:val="061F57" w:themeColor="text2" w:themeShade="BF"/>
                <w:szCs w:val="18"/>
              </w:rPr>
            </w:pPr>
            <w:r w:rsidRPr="006E66FB">
              <w:rPr>
                <w:iCs/>
                <w:color w:val="061F57" w:themeColor="text2" w:themeShade="BF"/>
                <w:szCs w:val="18"/>
              </w:rPr>
              <w:lastRenderedPageBreak/>
              <w:t>3</w:t>
            </w:r>
            <w:r w:rsidR="00331A46" w:rsidRPr="006E66FB">
              <w:rPr>
                <w:iCs/>
                <w:color w:val="061F57" w:themeColor="text2" w:themeShade="BF"/>
                <w:szCs w:val="18"/>
              </w:rPr>
              <w:t>. Hierarchy Page</w:t>
            </w:r>
          </w:p>
          <w:p w14:paraId="4A85D4A9" w14:textId="2DD4CADF" w:rsidR="00DF027C" w:rsidRDefault="00DE101C" w:rsidP="00E628B1">
            <w:pPr>
              <w:pStyle w:val="Content"/>
              <w:rPr>
                <w:bCs/>
                <w:iCs/>
                <w:color w:val="061F57" w:themeColor="text2" w:themeShade="BF"/>
                <w:szCs w:val="18"/>
              </w:rPr>
            </w:pPr>
            <w:r w:rsidRPr="00DE101C">
              <w:rPr>
                <w:bCs/>
                <w:iCs/>
                <w:color w:val="061F57" w:themeColor="text2" w:themeShade="BF"/>
                <w:szCs w:val="18"/>
              </w:rPr>
              <w:t>Displays the hierarchy in an expandable and collapsible tree format.</w:t>
            </w:r>
          </w:p>
          <w:p w14:paraId="23A4F23E" w14:textId="77777777" w:rsidR="00DE101C" w:rsidRPr="00FC13CD" w:rsidRDefault="00DE101C" w:rsidP="00E628B1">
            <w:pPr>
              <w:pStyle w:val="Content"/>
              <w:rPr>
                <w:bCs/>
                <w:color w:val="061F57" w:themeColor="text2" w:themeShade="BF"/>
              </w:rPr>
            </w:pPr>
          </w:p>
          <w:p w14:paraId="553DED1B" w14:textId="701C83D0" w:rsidR="00DE101C" w:rsidRDefault="00DE101C" w:rsidP="00E628B1">
            <w:pPr>
              <w:pStyle w:val="Content"/>
              <w:rPr>
                <w:b/>
                <w:color w:val="061F57" w:themeColor="text2" w:themeShade="BF"/>
              </w:rPr>
            </w:pPr>
            <w:r>
              <w:rPr>
                <w:b/>
                <w:color w:val="061F57" w:themeColor="text2" w:themeShade="BF"/>
              </w:rPr>
              <w:t xml:space="preserve">4. </w:t>
            </w:r>
            <w:r w:rsidRPr="00DE101C">
              <w:rPr>
                <w:b/>
                <w:color w:val="061F57" w:themeColor="text2" w:themeShade="BF"/>
              </w:rPr>
              <w:t>About Page:</w:t>
            </w:r>
          </w:p>
          <w:p w14:paraId="2B9831F2" w14:textId="43BE0F82" w:rsidR="00487E45" w:rsidRDefault="00DE101C" w:rsidP="00E628B1">
            <w:pPr>
              <w:pStyle w:val="Content"/>
              <w:rPr>
                <w:bCs/>
                <w:color w:val="061F57" w:themeColor="text2" w:themeShade="BF"/>
              </w:rPr>
            </w:pPr>
            <w:r w:rsidRPr="00DE101C">
              <w:rPr>
                <w:bCs/>
                <w:color w:val="061F57" w:themeColor="text2" w:themeShade="BF"/>
              </w:rPr>
              <w:t>Project information and links to personal profiles.</w:t>
            </w:r>
          </w:p>
          <w:p w14:paraId="72BF1C9B" w14:textId="77777777" w:rsidR="00DE101C" w:rsidRPr="00DE101C" w:rsidRDefault="00DE101C" w:rsidP="00E628B1">
            <w:pPr>
              <w:pStyle w:val="Content"/>
              <w:rPr>
                <w:bCs/>
                <w:color w:val="061F57" w:themeColor="text2" w:themeShade="BF"/>
              </w:rPr>
            </w:pPr>
          </w:p>
          <w:p w14:paraId="74314414" w14:textId="77777777" w:rsidR="00DE101C" w:rsidRDefault="00DE101C" w:rsidP="00E628B1">
            <w:pPr>
              <w:pStyle w:val="Content"/>
              <w:rPr>
                <w:b/>
                <w:color w:val="061F57" w:themeColor="text2" w:themeShade="BF"/>
              </w:rPr>
            </w:pPr>
            <w:r>
              <w:rPr>
                <w:b/>
                <w:color w:val="061F57" w:themeColor="text2" w:themeShade="BF"/>
              </w:rPr>
              <w:t xml:space="preserve">5. </w:t>
            </w:r>
            <w:r w:rsidRPr="00DE101C">
              <w:rPr>
                <w:b/>
                <w:color w:val="061F57" w:themeColor="text2" w:themeShade="BF"/>
              </w:rPr>
              <w:t xml:space="preserve">Dark/Light Mode: </w:t>
            </w:r>
          </w:p>
          <w:p w14:paraId="1A207068" w14:textId="1F35F629" w:rsidR="00125BC1" w:rsidRPr="00DE101C" w:rsidRDefault="00DE101C" w:rsidP="00E628B1">
            <w:pPr>
              <w:pStyle w:val="Content"/>
              <w:rPr>
                <w:bCs/>
                <w:color w:val="061F57" w:themeColor="text2" w:themeShade="BF"/>
              </w:rPr>
            </w:pPr>
            <w:r w:rsidRPr="00DE101C">
              <w:rPr>
                <w:bCs/>
                <w:color w:val="061F57" w:themeColor="text2" w:themeShade="BF"/>
              </w:rPr>
              <w:t>Auto-adapts to user’s system theme.</w:t>
            </w:r>
          </w:p>
          <w:p w14:paraId="2B9A92A1" w14:textId="77777777" w:rsidR="009F0E01" w:rsidRPr="00FC13CD" w:rsidRDefault="009F0E01" w:rsidP="00E628B1">
            <w:pPr>
              <w:pStyle w:val="Content"/>
              <w:rPr>
                <w:bCs/>
                <w:color w:val="061F57" w:themeColor="text2" w:themeShade="BF"/>
              </w:rPr>
            </w:pPr>
          </w:p>
          <w:p w14:paraId="7AC07E93" w14:textId="4CED3643" w:rsidR="009F0E01" w:rsidRPr="00FC13CD" w:rsidRDefault="00FC13CD" w:rsidP="00E628B1">
            <w:pPr>
              <w:pStyle w:val="Heading2"/>
              <w:keepNext w:val="0"/>
              <w:rPr>
                <w:bCs/>
                <w:color w:val="061F57" w:themeColor="text2" w:themeShade="BF"/>
                <w:sz w:val="40"/>
                <w:szCs w:val="28"/>
                <w:u w:val="single"/>
              </w:rPr>
            </w:pPr>
            <w:r w:rsidRPr="00FC13CD">
              <w:rPr>
                <w:bCs/>
                <w:color w:val="061F57" w:themeColor="text2" w:themeShade="BF"/>
                <w:sz w:val="40"/>
                <w:szCs w:val="28"/>
                <w:u w:val="single"/>
              </w:rPr>
              <w:t>Technical Overview</w:t>
            </w:r>
          </w:p>
          <w:p w14:paraId="2B450BA8" w14:textId="1332EA11" w:rsidR="004D38DB" w:rsidRDefault="0008665F" w:rsidP="00E628B1">
            <w:pPr>
              <w:pStyle w:val="Content"/>
              <w:rPr>
                <w:bCs/>
                <w:color w:val="061F57" w:themeColor="text2" w:themeShade="BF"/>
              </w:rPr>
            </w:pPr>
            <w:r w:rsidRPr="0008665F">
              <w:rPr>
                <w:bCs/>
                <w:color w:val="061F57" w:themeColor="text2" w:themeShade="BF"/>
              </w:rPr>
              <w:t xml:space="preserve">The application uses an </w:t>
            </w:r>
            <w:r w:rsidRPr="0008665F">
              <w:rPr>
                <w:b/>
                <w:color w:val="061F57" w:themeColor="text2" w:themeShade="BF"/>
              </w:rPr>
              <w:t>API Gateway architecture</w:t>
            </w:r>
            <w:r w:rsidRPr="0008665F">
              <w:rPr>
                <w:bCs/>
                <w:color w:val="061F57" w:themeColor="text2" w:themeShade="BF"/>
              </w:rPr>
              <w:t>, centralizing request handling and security while separating frontend and backend concerns.</w:t>
            </w:r>
          </w:p>
          <w:p w14:paraId="723E5B6A" w14:textId="77777777" w:rsidR="006119AF" w:rsidRDefault="006119AF" w:rsidP="00E628B1">
            <w:pPr>
              <w:pStyle w:val="Content"/>
              <w:rPr>
                <w:bCs/>
                <w:color w:val="061F57" w:themeColor="text2" w:themeShade="BF"/>
              </w:rPr>
            </w:pPr>
          </w:p>
          <w:p w14:paraId="717FACFB" w14:textId="1DD29381" w:rsidR="00FC13CD" w:rsidRPr="00FC13CD" w:rsidRDefault="00A90022" w:rsidP="00E628B1">
            <w:pPr>
              <w:pStyle w:val="Content"/>
              <w:rPr>
                <w:b/>
                <w:color w:val="061F57" w:themeColor="text2" w:themeShade="BF"/>
              </w:rPr>
            </w:pPr>
            <w:r>
              <w:rPr>
                <w:b/>
                <w:color w:val="061F57" w:themeColor="text2" w:themeShade="BF"/>
              </w:rPr>
              <w:t xml:space="preserve">1. </w:t>
            </w:r>
            <w:r w:rsidR="00FC13CD" w:rsidRPr="00FC13CD">
              <w:rPr>
                <w:b/>
                <w:color w:val="061F57" w:themeColor="text2" w:themeShade="BF"/>
              </w:rPr>
              <w:t>Technologies</w:t>
            </w:r>
          </w:p>
          <w:p w14:paraId="1AFFC37A" w14:textId="77777777" w:rsidR="00E659C0" w:rsidRPr="00E659C0" w:rsidRDefault="00E659C0" w:rsidP="00E628B1">
            <w:pPr>
              <w:pStyle w:val="Content"/>
              <w:numPr>
                <w:ilvl w:val="0"/>
                <w:numId w:val="16"/>
              </w:numPr>
              <w:rPr>
                <w:bCs/>
                <w:color w:val="061F57" w:themeColor="text2" w:themeShade="BF"/>
              </w:rPr>
            </w:pPr>
            <w:r w:rsidRPr="00E659C0">
              <w:rPr>
                <w:bCs/>
                <w:color w:val="061F57" w:themeColor="text2" w:themeShade="BF"/>
              </w:rPr>
              <w:t>Frontend:</w:t>
            </w:r>
          </w:p>
          <w:p w14:paraId="18093C80" w14:textId="77777777" w:rsidR="002F6B40" w:rsidRDefault="00E659C0" w:rsidP="00E628B1">
            <w:pPr>
              <w:pStyle w:val="Content"/>
              <w:numPr>
                <w:ilvl w:val="1"/>
                <w:numId w:val="16"/>
              </w:numPr>
              <w:rPr>
                <w:bCs/>
                <w:color w:val="061F57" w:themeColor="text2" w:themeShade="BF"/>
              </w:rPr>
            </w:pPr>
            <w:r w:rsidRPr="002F6B40">
              <w:rPr>
                <w:b/>
                <w:color w:val="061F57" w:themeColor="text2" w:themeShade="BF"/>
              </w:rPr>
              <w:t>Next.js:</w:t>
            </w:r>
            <w:r w:rsidRPr="002F6B40">
              <w:rPr>
                <w:bCs/>
                <w:color w:val="061F57" w:themeColor="text2" w:themeShade="BF"/>
              </w:rPr>
              <w:t xml:space="preserve"> For server-side rendering and static site generation, improving performance.</w:t>
            </w:r>
          </w:p>
          <w:p w14:paraId="13D152A0" w14:textId="7F2A6247" w:rsidR="00E659C0" w:rsidRPr="002F6B40" w:rsidRDefault="00E659C0" w:rsidP="00E628B1">
            <w:pPr>
              <w:pStyle w:val="Content"/>
              <w:numPr>
                <w:ilvl w:val="1"/>
                <w:numId w:val="16"/>
              </w:numPr>
              <w:rPr>
                <w:bCs/>
                <w:color w:val="061F57" w:themeColor="text2" w:themeShade="BF"/>
              </w:rPr>
            </w:pPr>
            <w:r w:rsidRPr="002F6B40">
              <w:rPr>
                <w:b/>
                <w:color w:val="061F57" w:themeColor="text2" w:themeShade="BF"/>
              </w:rPr>
              <w:t>Next UI:</w:t>
            </w:r>
            <w:r w:rsidRPr="002F6B40">
              <w:rPr>
                <w:bCs/>
                <w:color w:val="061F57" w:themeColor="text2" w:themeShade="BF"/>
              </w:rPr>
              <w:t xml:space="preserve"> Provides pre-built components for forms, tables, and hierarchy views.</w:t>
            </w:r>
          </w:p>
          <w:p w14:paraId="605B8815" w14:textId="77777777" w:rsidR="00E659C0" w:rsidRPr="00E659C0" w:rsidRDefault="00E659C0" w:rsidP="00E628B1">
            <w:pPr>
              <w:pStyle w:val="Content"/>
              <w:numPr>
                <w:ilvl w:val="1"/>
                <w:numId w:val="16"/>
              </w:numPr>
              <w:rPr>
                <w:bCs/>
                <w:color w:val="061F57" w:themeColor="text2" w:themeShade="BF"/>
              </w:rPr>
            </w:pPr>
            <w:r w:rsidRPr="00E659C0">
              <w:rPr>
                <w:b/>
                <w:color w:val="061F57" w:themeColor="text2" w:themeShade="BF"/>
              </w:rPr>
              <w:t>Tailwind CSS:</w:t>
            </w:r>
            <w:r w:rsidRPr="00E659C0">
              <w:rPr>
                <w:bCs/>
                <w:color w:val="061F57" w:themeColor="text2" w:themeShade="BF"/>
              </w:rPr>
              <w:t xml:space="preserve"> Ensures responsive design and supports dark and light modes.</w:t>
            </w:r>
          </w:p>
          <w:p w14:paraId="7D2CECE6" w14:textId="77777777" w:rsidR="00FC13CD" w:rsidRPr="00E659C0" w:rsidRDefault="00FC13CD" w:rsidP="00E628B1">
            <w:pPr>
              <w:pStyle w:val="Content"/>
              <w:numPr>
                <w:ilvl w:val="0"/>
                <w:numId w:val="15"/>
              </w:numPr>
              <w:rPr>
                <w:bCs/>
                <w:color w:val="061F57" w:themeColor="text2" w:themeShade="BF"/>
              </w:rPr>
            </w:pPr>
            <w:r w:rsidRPr="00E659C0">
              <w:rPr>
                <w:bCs/>
                <w:color w:val="061F57" w:themeColor="text2" w:themeShade="BF"/>
              </w:rPr>
              <w:t>Backend:</w:t>
            </w:r>
          </w:p>
          <w:p w14:paraId="66A0757C" w14:textId="77777777" w:rsidR="00380CBC" w:rsidRPr="00380CBC" w:rsidRDefault="00380CBC" w:rsidP="00E628B1">
            <w:pPr>
              <w:pStyle w:val="Content"/>
              <w:numPr>
                <w:ilvl w:val="1"/>
                <w:numId w:val="15"/>
              </w:numPr>
              <w:rPr>
                <w:bCs/>
                <w:color w:val="061F57" w:themeColor="text2" w:themeShade="BF"/>
              </w:rPr>
            </w:pPr>
            <w:r w:rsidRPr="00380CBC">
              <w:rPr>
                <w:b/>
                <w:color w:val="061F57" w:themeColor="text2" w:themeShade="BF"/>
              </w:rPr>
              <w:t xml:space="preserve">API Gateway: </w:t>
            </w:r>
            <w:r w:rsidRPr="00380CBC">
              <w:rPr>
                <w:bCs/>
                <w:color w:val="061F57" w:themeColor="text2" w:themeShade="BF"/>
              </w:rPr>
              <w:t>Centralized entry point for requests, enhancing security and routing.</w:t>
            </w:r>
          </w:p>
          <w:p w14:paraId="34C7F62E" w14:textId="77777777" w:rsidR="00380CBC" w:rsidRPr="00380CBC" w:rsidRDefault="00380CBC" w:rsidP="00E628B1">
            <w:pPr>
              <w:pStyle w:val="Content"/>
              <w:numPr>
                <w:ilvl w:val="1"/>
                <w:numId w:val="15"/>
              </w:numPr>
              <w:rPr>
                <w:bCs/>
                <w:color w:val="061F57" w:themeColor="text2" w:themeShade="BF"/>
              </w:rPr>
            </w:pPr>
            <w:r w:rsidRPr="00380CBC">
              <w:rPr>
                <w:b/>
                <w:color w:val="061F57" w:themeColor="text2" w:themeShade="BF"/>
              </w:rPr>
              <w:t xml:space="preserve">Supabase: </w:t>
            </w:r>
            <w:r w:rsidRPr="00380CBC">
              <w:rPr>
                <w:bCs/>
                <w:color w:val="061F57" w:themeColor="text2" w:themeShade="BF"/>
              </w:rPr>
              <w:t>Manages database operations and real-time updates with PostgreSQL.</w:t>
            </w:r>
          </w:p>
          <w:p w14:paraId="41E6F11E" w14:textId="77777777" w:rsidR="00380CBC" w:rsidRPr="00380CBC" w:rsidRDefault="00380CBC" w:rsidP="00E628B1">
            <w:pPr>
              <w:pStyle w:val="Content"/>
              <w:numPr>
                <w:ilvl w:val="1"/>
                <w:numId w:val="15"/>
              </w:numPr>
              <w:rPr>
                <w:bCs/>
                <w:color w:val="061F57" w:themeColor="text2" w:themeShade="BF"/>
              </w:rPr>
            </w:pPr>
            <w:r w:rsidRPr="00380CBC">
              <w:rPr>
                <w:b/>
                <w:color w:val="061F57" w:themeColor="text2" w:themeShade="BF"/>
              </w:rPr>
              <w:t xml:space="preserve">Gravatar: </w:t>
            </w:r>
            <w:r w:rsidRPr="00380CBC">
              <w:rPr>
                <w:bCs/>
                <w:color w:val="061F57" w:themeColor="text2" w:themeShade="BF"/>
              </w:rPr>
              <w:t>Fetches employee profile pictures based on email hashes.</w:t>
            </w:r>
          </w:p>
          <w:p w14:paraId="6DFDB2E2" w14:textId="53BCDE8B" w:rsidR="00FC13CD" w:rsidRPr="00380CBC" w:rsidRDefault="00FC13CD" w:rsidP="00E628B1">
            <w:pPr>
              <w:pStyle w:val="Content"/>
              <w:numPr>
                <w:ilvl w:val="0"/>
                <w:numId w:val="15"/>
              </w:numPr>
              <w:rPr>
                <w:bCs/>
                <w:color w:val="061F57" w:themeColor="text2" w:themeShade="BF"/>
              </w:rPr>
            </w:pPr>
            <w:r w:rsidRPr="00380CBC">
              <w:rPr>
                <w:bCs/>
                <w:color w:val="061F57" w:themeColor="text2" w:themeShade="BF"/>
              </w:rPr>
              <w:t>Deploym</w:t>
            </w:r>
            <w:r w:rsidRPr="005525E9">
              <w:rPr>
                <w:bCs/>
                <w:color w:val="061F57" w:themeColor="text2" w:themeShade="BF"/>
              </w:rPr>
              <w:t>ent:</w:t>
            </w:r>
          </w:p>
          <w:p w14:paraId="7184D4BB" w14:textId="67684B06" w:rsidR="00FC13CD" w:rsidRDefault="00FC13CD" w:rsidP="00E628B1">
            <w:pPr>
              <w:pStyle w:val="Content"/>
              <w:numPr>
                <w:ilvl w:val="0"/>
                <w:numId w:val="14"/>
              </w:numPr>
              <w:rPr>
                <w:bCs/>
                <w:color w:val="061F57" w:themeColor="text2" w:themeShade="BF"/>
              </w:rPr>
            </w:pPr>
            <w:r w:rsidRPr="0012434B">
              <w:rPr>
                <w:b/>
                <w:color w:val="061F57" w:themeColor="text2" w:themeShade="BF"/>
              </w:rPr>
              <w:lastRenderedPageBreak/>
              <w:t>Vercel</w:t>
            </w:r>
            <w:r w:rsidRPr="00FC13CD">
              <w:rPr>
                <w:bCs/>
                <w:color w:val="061F57" w:themeColor="text2" w:themeShade="BF"/>
              </w:rPr>
              <w:t xml:space="preserve">: </w:t>
            </w:r>
            <w:r w:rsidR="00380CBC" w:rsidRPr="00380CBC">
              <w:rPr>
                <w:bCs/>
                <w:color w:val="061F57" w:themeColor="text2" w:themeShade="BF"/>
              </w:rPr>
              <w:t>Facilitates fast, scalable deployment with CI/CD integration.</w:t>
            </w:r>
            <w:r w:rsidR="00380CBC">
              <w:rPr>
                <w:bCs/>
                <w:color w:val="061F57" w:themeColor="text2" w:themeShade="BF"/>
              </w:rPr>
              <w:t xml:space="preserve"> L</w:t>
            </w:r>
            <w:r w:rsidRPr="00FC13CD">
              <w:rPr>
                <w:bCs/>
                <w:color w:val="061F57" w:themeColor="text2" w:themeShade="BF"/>
              </w:rPr>
              <w:t xml:space="preserve">inked to the main branch of </w:t>
            </w:r>
            <w:r w:rsidR="00380CBC">
              <w:rPr>
                <w:bCs/>
                <w:color w:val="061F57" w:themeColor="text2" w:themeShade="BF"/>
              </w:rPr>
              <w:t>my</w:t>
            </w:r>
            <w:r w:rsidRPr="00FC13CD">
              <w:rPr>
                <w:bCs/>
                <w:color w:val="061F57" w:themeColor="text2" w:themeShade="BF"/>
              </w:rPr>
              <w:t xml:space="preserve"> GitHub repository.</w:t>
            </w:r>
          </w:p>
          <w:p w14:paraId="626C7B05" w14:textId="77777777" w:rsidR="00FC13CD" w:rsidRPr="00FC13CD" w:rsidRDefault="00FC13CD" w:rsidP="00E628B1">
            <w:pPr>
              <w:pStyle w:val="Content"/>
              <w:rPr>
                <w:bCs/>
                <w:color w:val="061F57" w:themeColor="text2" w:themeShade="BF"/>
              </w:rPr>
            </w:pPr>
          </w:p>
          <w:p w14:paraId="0FE1FC81" w14:textId="1EDC43FC" w:rsidR="00FC13CD" w:rsidRPr="00FC13CD" w:rsidRDefault="00A90022" w:rsidP="00E628B1">
            <w:pPr>
              <w:pStyle w:val="Content"/>
              <w:rPr>
                <w:b/>
                <w:color w:val="061F57" w:themeColor="text2" w:themeShade="BF"/>
              </w:rPr>
            </w:pPr>
            <w:r>
              <w:rPr>
                <w:b/>
                <w:color w:val="061F57" w:themeColor="text2" w:themeShade="BF"/>
              </w:rPr>
              <w:t xml:space="preserve">2. </w:t>
            </w:r>
            <w:r w:rsidR="00FC13CD" w:rsidRPr="00FC13CD">
              <w:rPr>
                <w:b/>
                <w:color w:val="061F57" w:themeColor="text2" w:themeShade="BF"/>
              </w:rPr>
              <w:t>Justification for Technology Choices</w:t>
            </w:r>
          </w:p>
          <w:p w14:paraId="6BA089FF" w14:textId="77777777" w:rsidR="00FC13CD" w:rsidRPr="00FC13CD" w:rsidRDefault="00FC13CD" w:rsidP="00E628B1">
            <w:pPr>
              <w:pStyle w:val="Content"/>
              <w:numPr>
                <w:ilvl w:val="0"/>
                <w:numId w:val="13"/>
              </w:numPr>
              <w:rPr>
                <w:bCs/>
                <w:color w:val="061F57" w:themeColor="text2" w:themeShade="BF"/>
              </w:rPr>
            </w:pPr>
            <w:r w:rsidRPr="00B534D1">
              <w:rPr>
                <w:b/>
                <w:color w:val="061F57" w:themeColor="text2" w:themeShade="BF"/>
              </w:rPr>
              <w:t>API Gateway:</w:t>
            </w:r>
            <w:r w:rsidRPr="00FC13CD">
              <w:rPr>
                <w:bCs/>
                <w:color w:val="061F57" w:themeColor="text2" w:themeShade="BF"/>
              </w:rPr>
              <w:t xml:space="preserve"> Ensures centralized request handling, which simplifies security and request routing between the frontend and backend.</w:t>
            </w:r>
          </w:p>
          <w:p w14:paraId="08DAF121" w14:textId="4694FF35" w:rsidR="00FC13CD" w:rsidRPr="00CB1E6E" w:rsidRDefault="00FC13CD" w:rsidP="00E628B1">
            <w:pPr>
              <w:pStyle w:val="Content"/>
              <w:numPr>
                <w:ilvl w:val="0"/>
                <w:numId w:val="13"/>
              </w:numPr>
              <w:rPr>
                <w:bCs/>
                <w:color w:val="061F57" w:themeColor="text2" w:themeShade="BF"/>
              </w:rPr>
            </w:pPr>
            <w:r w:rsidRPr="00B534D1">
              <w:rPr>
                <w:b/>
                <w:color w:val="061F57" w:themeColor="text2" w:themeShade="BF"/>
              </w:rPr>
              <w:t>Next.js:</w:t>
            </w:r>
            <w:r w:rsidRPr="00FC13CD">
              <w:rPr>
                <w:bCs/>
                <w:color w:val="061F57" w:themeColor="text2" w:themeShade="BF"/>
              </w:rPr>
              <w:t xml:space="preserve"> Chosen for its ability to handle both client-side and server-side rendering, which enhances application performance, especially in a data-driven </w:t>
            </w:r>
            <w:r w:rsidRPr="00CB1E6E">
              <w:rPr>
                <w:bCs/>
                <w:color w:val="061F57" w:themeColor="text2" w:themeShade="BF"/>
              </w:rPr>
              <w:t>environment.</w:t>
            </w:r>
          </w:p>
          <w:p w14:paraId="52612B45" w14:textId="77777777" w:rsidR="00FC13CD" w:rsidRPr="00CB1E6E" w:rsidRDefault="00FC13CD" w:rsidP="00E628B1">
            <w:pPr>
              <w:pStyle w:val="Content"/>
              <w:numPr>
                <w:ilvl w:val="0"/>
                <w:numId w:val="13"/>
              </w:numPr>
              <w:rPr>
                <w:bCs/>
                <w:color w:val="061F57" w:themeColor="text2" w:themeShade="BF"/>
              </w:rPr>
            </w:pPr>
            <w:r w:rsidRPr="00CB1E6E">
              <w:rPr>
                <w:b/>
                <w:color w:val="061F57" w:themeColor="text2" w:themeShade="BF"/>
              </w:rPr>
              <w:t>TypeScript:</w:t>
            </w:r>
            <w:r w:rsidRPr="00CB1E6E">
              <w:rPr>
                <w:bCs/>
                <w:color w:val="061F57" w:themeColor="text2" w:themeShade="BF"/>
              </w:rPr>
              <w:t xml:space="preserve"> Ensures robust type-checking, improving code reliability and preventing common bugs during development.</w:t>
            </w:r>
          </w:p>
          <w:p w14:paraId="74C5DD51" w14:textId="0CF0A740" w:rsidR="00FC13CD" w:rsidRPr="00CB1E6E" w:rsidRDefault="00FC13CD" w:rsidP="00E628B1">
            <w:pPr>
              <w:pStyle w:val="Content"/>
              <w:numPr>
                <w:ilvl w:val="0"/>
                <w:numId w:val="13"/>
              </w:numPr>
              <w:rPr>
                <w:bCs/>
                <w:color w:val="061F57" w:themeColor="text2" w:themeShade="BF"/>
              </w:rPr>
            </w:pPr>
            <w:r w:rsidRPr="00CB1E6E">
              <w:rPr>
                <w:b/>
                <w:color w:val="061F57" w:themeColor="text2" w:themeShade="BF"/>
              </w:rPr>
              <w:t>Supabase:</w:t>
            </w:r>
            <w:r w:rsidRPr="00CB1E6E">
              <w:rPr>
                <w:bCs/>
                <w:color w:val="061F57" w:themeColor="text2" w:themeShade="BF"/>
              </w:rPr>
              <w:t xml:space="preserve"> Provides a powerful backend-as-a-service solution, simplifying API creation, database management and real-time capabilities.</w:t>
            </w:r>
          </w:p>
          <w:p w14:paraId="65C851CD" w14:textId="707F5465" w:rsidR="00FC13CD" w:rsidRPr="00CB1E6E" w:rsidRDefault="00FC13CD" w:rsidP="00E628B1">
            <w:pPr>
              <w:pStyle w:val="Content"/>
              <w:numPr>
                <w:ilvl w:val="0"/>
                <w:numId w:val="13"/>
              </w:numPr>
              <w:rPr>
                <w:bCs/>
                <w:color w:val="061F57" w:themeColor="text2" w:themeShade="BF"/>
                <w:szCs w:val="28"/>
              </w:rPr>
            </w:pPr>
            <w:r w:rsidRPr="00CB1E6E">
              <w:rPr>
                <w:b/>
                <w:color w:val="061F57" w:themeColor="text2" w:themeShade="BF"/>
              </w:rPr>
              <w:t>Gravatar Integration:</w:t>
            </w:r>
            <w:r w:rsidRPr="00CB1E6E">
              <w:rPr>
                <w:bCs/>
                <w:color w:val="061F57" w:themeColor="text2" w:themeShade="BF"/>
              </w:rPr>
              <w:t xml:space="preserve"> Reduces complexity by fetching profile pictures based on employee email addresses.</w:t>
            </w:r>
          </w:p>
          <w:p w14:paraId="08AE2038" w14:textId="074CEBFD" w:rsidR="00347A04" w:rsidRPr="00CB1E6E" w:rsidRDefault="00FC13CD" w:rsidP="00E628B1">
            <w:pPr>
              <w:pStyle w:val="Content"/>
              <w:numPr>
                <w:ilvl w:val="0"/>
                <w:numId w:val="13"/>
              </w:numPr>
              <w:rPr>
                <w:bCs/>
                <w:i/>
                <w:color w:val="061F57" w:themeColor="text2" w:themeShade="BF"/>
                <w:sz w:val="36"/>
              </w:rPr>
            </w:pPr>
            <w:r w:rsidRPr="00CB1E6E">
              <w:rPr>
                <w:b/>
                <w:color w:val="061F57" w:themeColor="text2" w:themeShade="BF"/>
                <w:szCs w:val="28"/>
              </w:rPr>
              <w:t>Vercel:</w:t>
            </w:r>
            <w:r w:rsidRPr="00CB1E6E">
              <w:rPr>
                <w:bCs/>
                <w:color w:val="061F57" w:themeColor="text2" w:themeShade="BF"/>
                <w:szCs w:val="28"/>
              </w:rPr>
              <w:t xml:space="preserve"> Provides</w:t>
            </w:r>
            <w:r w:rsidRPr="00CB1E6E">
              <w:rPr>
                <w:bCs/>
                <w:color w:val="061F57" w:themeColor="text2" w:themeShade="BF"/>
              </w:rPr>
              <w:t xml:space="preserve"> seamless deployment and hosting for Next.js applications, ensuring fast performance, scalability and simple CI/CD integration. </w:t>
            </w:r>
          </w:p>
          <w:p w14:paraId="0F8FD2A0" w14:textId="53F24277" w:rsidR="00347A04" w:rsidRPr="00CB1E6E" w:rsidRDefault="00347A04" w:rsidP="00E628B1">
            <w:pPr>
              <w:pStyle w:val="Content"/>
              <w:rPr>
                <w:bCs/>
                <w:iCs/>
                <w:color w:val="061F57" w:themeColor="text2" w:themeShade="BF"/>
                <w:szCs w:val="18"/>
              </w:rPr>
            </w:pPr>
          </w:p>
        </w:tc>
      </w:tr>
    </w:tbl>
    <w:p w14:paraId="7BBBF064" w14:textId="62B4C92F" w:rsidR="0087605E" w:rsidRDefault="00A90022" w:rsidP="00DF027C">
      <w:pPr>
        <w:rPr>
          <w:color w:val="061F57" w:themeColor="text2" w:themeShade="BF"/>
          <w:lang w:val="en-ZA"/>
        </w:rPr>
      </w:pPr>
      <w:r>
        <w:rPr>
          <w:color w:val="061F57" w:themeColor="text2" w:themeShade="BF"/>
          <w:lang w:val="en-ZA"/>
        </w:rPr>
        <w:lastRenderedPageBreak/>
        <w:t xml:space="preserve">3. </w:t>
      </w:r>
      <w:r w:rsidR="00347A04">
        <w:rPr>
          <w:color w:val="061F57" w:themeColor="text2" w:themeShade="BF"/>
          <w:lang w:val="en-ZA"/>
        </w:rPr>
        <w:t>Design Patterns</w:t>
      </w:r>
    </w:p>
    <w:p w14:paraId="089EA4DA" w14:textId="1AEE86CC" w:rsidR="00347A04" w:rsidRPr="00347A04" w:rsidRDefault="00A90022" w:rsidP="00347A04">
      <w:pPr>
        <w:pStyle w:val="ListParagraph"/>
        <w:numPr>
          <w:ilvl w:val="0"/>
          <w:numId w:val="17"/>
        </w:numPr>
        <w:rPr>
          <w:color w:val="061F57" w:themeColor="text2" w:themeShade="BF"/>
          <w:lang w:val="en-ZA"/>
        </w:rPr>
      </w:pPr>
      <w:r>
        <w:rPr>
          <w:color w:val="061F57" w:themeColor="text2" w:themeShade="BF"/>
          <w:lang w:val="en-ZA"/>
        </w:rPr>
        <w:t>3.1</w:t>
      </w:r>
      <w:r w:rsidR="00347A04" w:rsidRPr="00347A04">
        <w:rPr>
          <w:color w:val="061F57" w:themeColor="text2" w:themeShade="BF"/>
          <w:lang w:val="en-ZA"/>
        </w:rPr>
        <w:t xml:space="preserve"> Repository Pattern</w:t>
      </w:r>
    </w:p>
    <w:p w14:paraId="3D848825" w14:textId="5B04664B" w:rsidR="0064374F" w:rsidRPr="0064374F" w:rsidRDefault="0064374F" w:rsidP="0064374F">
      <w:pPr>
        <w:pStyle w:val="ListParagraph"/>
        <w:numPr>
          <w:ilvl w:val="1"/>
          <w:numId w:val="17"/>
        </w:numPr>
        <w:rPr>
          <w:color w:val="061F57" w:themeColor="text2" w:themeShade="BF"/>
          <w:lang w:val="en-ZA"/>
        </w:rPr>
      </w:pPr>
      <w:r w:rsidRPr="0064374F">
        <w:rPr>
          <w:b w:val="0"/>
          <w:bCs/>
          <w:color w:val="061F57" w:themeColor="text2" w:themeShade="BF"/>
          <w:lang w:val="en-ZA"/>
        </w:rPr>
        <w:t>Abstracts data access through services or utilities, enhancing maintainability and testability by separating it from business logic.</w:t>
      </w:r>
    </w:p>
    <w:p w14:paraId="12341FDD" w14:textId="0CA55397" w:rsidR="00347A04" w:rsidRPr="00347A04" w:rsidRDefault="00A90022" w:rsidP="0064374F">
      <w:pPr>
        <w:pStyle w:val="ListParagraph"/>
        <w:numPr>
          <w:ilvl w:val="0"/>
          <w:numId w:val="17"/>
        </w:numPr>
        <w:rPr>
          <w:color w:val="061F57" w:themeColor="text2" w:themeShade="BF"/>
          <w:lang w:val="en-ZA"/>
        </w:rPr>
      </w:pPr>
      <w:r>
        <w:rPr>
          <w:color w:val="061F57" w:themeColor="text2" w:themeShade="BF"/>
          <w:lang w:val="en-ZA"/>
        </w:rPr>
        <w:t>3.</w:t>
      </w:r>
      <w:r w:rsidR="00347A04" w:rsidRPr="00347A04">
        <w:rPr>
          <w:color w:val="061F57" w:themeColor="text2" w:themeShade="BF"/>
          <w:lang w:val="en-ZA"/>
        </w:rPr>
        <w:t>2 Observer Pattern</w:t>
      </w:r>
    </w:p>
    <w:p w14:paraId="3213E6F0" w14:textId="4F71C7A2" w:rsidR="00347A04" w:rsidRPr="00347A04" w:rsidRDefault="0064374F" w:rsidP="00347A04">
      <w:pPr>
        <w:pStyle w:val="ListParagraph"/>
        <w:numPr>
          <w:ilvl w:val="1"/>
          <w:numId w:val="17"/>
        </w:numPr>
        <w:rPr>
          <w:b w:val="0"/>
          <w:bCs/>
          <w:color w:val="061F57" w:themeColor="text2" w:themeShade="BF"/>
          <w:lang w:val="en-ZA"/>
        </w:rPr>
      </w:pPr>
      <w:r w:rsidRPr="0064374F">
        <w:rPr>
          <w:b w:val="0"/>
          <w:bCs/>
          <w:color w:val="061F57" w:themeColor="text2" w:themeShade="BF"/>
          <w:lang w:val="en-ZA"/>
        </w:rPr>
        <w:t>Updates UI components reactively when data changes, ensuring the UI remains synchronized and design stays decoupled.</w:t>
      </w:r>
    </w:p>
    <w:p w14:paraId="408F6386" w14:textId="4173147B" w:rsidR="00347A04" w:rsidRPr="00347A04" w:rsidRDefault="00347A04" w:rsidP="00347A04">
      <w:pPr>
        <w:pStyle w:val="ListParagraph"/>
        <w:numPr>
          <w:ilvl w:val="0"/>
          <w:numId w:val="17"/>
        </w:numPr>
        <w:rPr>
          <w:color w:val="061F57" w:themeColor="text2" w:themeShade="BF"/>
          <w:lang w:val="en-ZA"/>
        </w:rPr>
      </w:pPr>
      <w:r w:rsidRPr="00347A04">
        <w:rPr>
          <w:color w:val="061F57" w:themeColor="text2" w:themeShade="BF"/>
          <w:lang w:val="en-ZA"/>
        </w:rPr>
        <w:t>3.</w:t>
      </w:r>
      <w:r w:rsidR="00A90022">
        <w:rPr>
          <w:color w:val="061F57" w:themeColor="text2" w:themeShade="BF"/>
          <w:lang w:val="en-ZA"/>
        </w:rPr>
        <w:t>3</w:t>
      </w:r>
      <w:r w:rsidRPr="00347A04">
        <w:rPr>
          <w:color w:val="061F57" w:themeColor="text2" w:themeShade="BF"/>
          <w:lang w:val="en-ZA"/>
        </w:rPr>
        <w:t xml:space="preserve"> Factory Pattern</w:t>
      </w:r>
    </w:p>
    <w:p w14:paraId="23074905" w14:textId="52D54049" w:rsidR="00347A04" w:rsidRDefault="0064374F" w:rsidP="00072071">
      <w:pPr>
        <w:pStyle w:val="ListParagraph"/>
        <w:numPr>
          <w:ilvl w:val="1"/>
          <w:numId w:val="17"/>
        </w:numPr>
        <w:rPr>
          <w:b w:val="0"/>
          <w:bCs/>
          <w:color w:val="061F57" w:themeColor="text2" w:themeShade="BF"/>
          <w:lang w:val="en-ZA"/>
        </w:rPr>
      </w:pPr>
      <w:r w:rsidRPr="0064374F">
        <w:rPr>
          <w:b w:val="0"/>
          <w:bCs/>
          <w:color w:val="061F57" w:themeColor="text2" w:themeShade="BF"/>
          <w:lang w:val="en-ZA"/>
        </w:rPr>
        <w:t>Creates complex components or views for different roles, centralizing creation logic for greater flexibility and consistency.</w:t>
      </w:r>
    </w:p>
    <w:p w14:paraId="5F8D427B" w14:textId="77777777" w:rsidR="006119AF" w:rsidRDefault="006119AF" w:rsidP="006119AF">
      <w:pPr>
        <w:rPr>
          <w:b w:val="0"/>
          <w:bCs/>
          <w:color w:val="061F57" w:themeColor="text2" w:themeShade="BF"/>
          <w:lang w:val="en-ZA"/>
        </w:rPr>
      </w:pPr>
    </w:p>
    <w:p w14:paraId="1243CB82" w14:textId="77777777" w:rsidR="006119AF" w:rsidRPr="006119AF" w:rsidRDefault="006119AF" w:rsidP="006119AF">
      <w:pPr>
        <w:rPr>
          <w:b w:val="0"/>
          <w:bCs/>
          <w:color w:val="061F57" w:themeColor="text2" w:themeShade="BF"/>
          <w:lang w:val="en-ZA"/>
        </w:rPr>
      </w:pPr>
    </w:p>
    <w:p w14:paraId="042B96D1" w14:textId="77777777" w:rsidR="00CB1E6E" w:rsidRPr="00CB1E6E" w:rsidRDefault="00CB1E6E" w:rsidP="00CB1E6E">
      <w:pPr>
        <w:rPr>
          <w:b w:val="0"/>
          <w:bCs/>
          <w:color w:val="061F57" w:themeColor="text2" w:themeShade="BF"/>
          <w:lang w:val="en-ZA"/>
        </w:rPr>
      </w:pPr>
    </w:p>
    <w:p w14:paraId="7C25F34A" w14:textId="7A1252E9" w:rsidR="00EF3221" w:rsidRPr="00EF3221" w:rsidRDefault="00EF3221" w:rsidP="00EF3221">
      <w:pPr>
        <w:pStyle w:val="Heading2"/>
        <w:rPr>
          <w:bCs/>
          <w:color w:val="061F57" w:themeColor="text2" w:themeShade="BF"/>
          <w:sz w:val="40"/>
          <w:szCs w:val="28"/>
          <w:u w:val="single"/>
        </w:rPr>
      </w:pPr>
      <w:r>
        <w:rPr>
          <w:bCs/>
          <w:color w:val="061F57" w:themeColor="text2" w:themeShade="BF"/>
          <w:sz w:val="40"/>
          <w:szCs w:val="28"/>
          <w:u w:val="single"/>
        </w:rPr>
        <w:lastRenderedPageBreak/>
        <w:t>Database Setup Overview</w:t>
      </w:r>
    </w:p>
    <w:p w14:paraId="1484A6F4" w14:textId="2C03BDEA" w:rsidR="00347A04" w:rsidRDefault="00347A04" w:rsidP="00347A04">
      <w:pPr>
        <w:rPr>
          <w:b w:val="0"/>
          <w:bCs/>
          <w:color w:val="061F57" w:themeColor="text2" w:themeShade="BF"/>
          <w:lang w:val="en-ZA"/>
        </w:rPr>
      </w:pPr>
      <w:r w:rsidRPr="00347A04">
        <w:rPr>
          <w:b w:val="0"/>
          <w:bCs/>
          <w:color w:val="061F57" w:themeColor="text2" w:themeShade="BF"/>
          <w:lang w:val="en-ZA"/>
        </w:rPr>
        <w:t>Database Management System: PostgreSQL</w:t>
      </w:r>
    </w:p>
    <w:p w14:paraId="6B70CD05" w14:textId="77777777" w:rsidR="00EF3221" w:rsidRPr="00347A04" w:rsidRDefault="00EF3221" w:rsidP="00347A04">
      <w:pPr>
        <w:rPr>
          <w:b w:val="0"/>
          <w:bCs/>
          <w:color w:val="061F57" w:themeColor="text2" w:themeShade="BF"/>
          <w:lang w:val="en-ZA"/>
        </w:rPr>
      </w:pPr>
    </w:p>
    <w:p w14:paraId="4005A6B9" w14:textId="46671BD4" w:rsidR="00347A04" w:rsidRPr="00EF3221" w:rsidRDefault="00A90022" w:rsidP="00347A04">
      <w:pPr>
        <w:rPr>
          <w:color w:val="061F57" w:themeColor="text2" w:themeShade="BF"/>
          <w:u w:val="single"/>
          <w:lang w:val="en-ZA"/>
        </w:rPr>
      </w:pPr>
      <w:r>
        <w:rPr>
          <w:color w:val="061F57" w:themeColor="text2" w:themeShade="BF"/>
          <w:u w:val="single"/>
          <w:lang w:val="en-ZA"/>
        </w:rPr>
        <w:t xml:space="preserve">1. </w:t>
      </w:r>
      <w:r w:rsidR="00347A04" w:rsidRPr="00EF3221">
        <w:rPr>
          <w:color w:val="061F57" w:themeColor="text2" w:themeShade="BF"/>
          <w:u w:val="single"/>
          <w:lang w:val="en-ZA"/>
        </w:rPr>
        <w:t xml:space="preserve">Table: </w:t>
      </w:r>
      <w:r w:rsidR="00347A04" w:rsidRPr="00EF3221">
        <w:rPr>
          <w:i/>
          <w:iCs/>
          <w:color w:val="061F57" w:themeColor="text2" w:themeShade="BF"/>
          <w:u w:val="single"/>
          <w:lang w:val="en-ZA"/>
        </w:rPr>
        <w:t>employees</w:t>
      </w:r>
    </w:p>
    <w:p w14:paraId="33D9D702" w14:textId="77777777" w:rsidR="00347A04" w:rsidRPr="00347A04" w:rsidRDefault="00347A04" w:rsidP="00347A04">
      <w:pPr>
        <w:rPr>
          <w:b w:val="0"/>
          <w:bCs/>
          <w:color w:val="061F57" w:themeColor="text2" w:themeShade="BF"/>
          <w:lang w:val="en-ZA"/>
        </w:rPr>
      </w:pPr>
    </w:p>
    <w:p w14:paraId="72BE9DDC" w14:textId="2D06030E" w:rsidR="00347A04" w:rsidRDefault="00347A04" w:rsidP="00347A04">
      <w:pPr>
        <w:pStyle w:val="ListParagraph"/>
        <w:numPr>
          <w:ilvl w:val="0"/>
          <w:numId w:val="18"/>
        </w:numPr>
        <w:rPr>
          <w:b w:val="0"/>
          <w:bCs/>
          <w:color w:val="061F57" w:themeColor="text2" w:themeShade="BF"/>
          <w:lang w:val="en-ZA"/>
        </w:rPr>
      </w:pPr>
      <w:r w:rsidRPr="00347A04">
        <w:rPr>
          <w:color w:val="061F57" w:themeColor="text2" w:themeShade="BF"/>
          <w:lang w:val="en-ZA"/>
        </w:rPr>
        <w:t>Purpose</w:t>
      </w:r>
      <w:r w:rsidRPr="00347A04">
        <w:rPr>
          <w:b w:val="0"/>
          <w:bCs/>
          <w:color w:val="061F57" w:themeColor="text2" w:themeShade="BF"/>
          <w:lang w:val="en-ZA"/>
        </w:rPr>
        <w:t>: Stores comprehensive information about employees within the organization, including personal details, employment information and role assignments.</w:t>
      </w:r>
    </w:p>
    <w:p w14:paraId="29A27F26" w14:textId="77777777" w:rsidR="00347A04" w:rsidRPr="00347A04" w:rsidRDefault="00347A04" w:rsidP="00347A04">
      <w:pPr>
        <w:pStyle w:val="ListParagraph"/>
        <w:numPr>
          <w:ilvl w:val="0"/>
          <w:numId w:val="18"/>
        </w:numPr>
        <w:rPr>
          <w:b w:val="0"/>
          <w:bCs/>
          <w:color w:val="061F57" w:themeColor="text2" w:themeShade="BF"/>
          <w:lang w:val="en-ZA"/>
        </w:rPr>
      </w:pPr>
      <w:r w:rsidRPr="00347A04">
        <w:rPr>
          <w:color w:val="061F57" w:themeColor="text2" w:themeShade="BF"/>
          <w:lang w:val="en-ZA"/>
        </w:rPr>
        <w:t>Table Structure:</w:t>
      </w:r>
    </w:p>
    <w:p w14:paraId="665CA48D" w14:textId="3BAFA42C"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id</w:t>
      </w:r>
      <w:r w:rsidRPr="00347A04">
        <w:rPr>
          <w:b w:val="0"/>
          <w:bCs/>
          <w:color w:val="061F57" w:themeColor="text2" w:themeShade="BF"/>
          <w:lang w:val="en-ZA"/>
        </w:rPr>
        <w:t xml:space="preserve"> (UUID): Unique identifier for each employee, serves as the primary key.</w:t>
      </w:r>
    </w:p>
    <w:p w14:paraId="4CE1A12F"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name</w:t>
      </w:r>
      <w:r w:rsidRPr="00347A04">
        <w:rPr>
          <w:b w:val="0"/>
          <w:bCs/>
          <w:color w:val="061F57" w:themeColor="text2" w:themeShade="BF"/>
          <w:lang w:val="en-ZA"/>
        </w:rPr>
        <w:t xml:space="preserve"> (VARCHAR): First name of the employee.</w:t>
      </w:r>
    </w:p>
    <w:p w14:paraId="017052F8"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surname</w:t>
      </w:r>
      <w:r w:rsidRPr="00347A04">
        <w:rPr>
          <w:b w:val="0"/>
          <w:bCs/>
          <w:color w:val="061F57" w:themeColor="text2" w:themeShade="BF"/>
          <w:lang w:val="en-ZA"/>
        </w:rPr>
        <w:t xml:space="preserve"> (VARCHAR): Last name of the employee.</w:t>
      </w:r>
    </w:p>
    <w:p w14:paraId="1034853A"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birth_date</w:t>
      </w:r>
      <w:r w:rsidRPr="00347A04">
        <w:rPr>
          <w:b w:val="0"/>
          <w:bCs/>
          <w:color w:val="061F57" w:themeColor="text2" w:themeShade="BF"/>
          <w:lang w:val="en-ZA"/>
        </w:rPr>
        <w:t xml:space="preserve"> (DATE): Date of birth of the employee.</w:t>
      </w:r>
    </w:p>
    <w:p w14:paraId="6A5BB71F"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employee_id</w:t>
      </w:r>
      <w:r w:rsidRPr="00347A04">
        <w:rPr>
          <w:b w:val="0"/>
          <w:bCs/>
          <w:color w:val="061F57" w:themeColor="text2" w:themeShade="BF"/>
          <w:lang w:val="en-ZA"/>
        </w:rPr>
        <w:t xml:space="preserve"> (VARCHAR): Unique internal identifier for each employee, used for internal tracking.</w:t>
      </w:r>
    </w:p>
    <w:p w14:paraId="06514165"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salary</w:t>
      </w:r>
      <w:r w:rsidRPr="00347A04">
        <w:rPr>
          <w:b w:val="0"/>
          <w:bCs/>
          <w:color w:val="061F57" w:themeColor="text2" w:themeShade="BF"/>
          <w:lang w:val="en-ZA"/>
        </w:rPr>
        <w:t xml:space="preserve"> (NUMERIC or DECIMAL): The salary of the employee.</w:t>
      </w:r>
    </w:p>
    <w:p w14:paraId="5AC320FB" w14:textId="77777777" w:rsidR="00347A04" w:rsidRDefault="00347A04" w:rsidP="00347A04">
      <w:pPr>
        <w:pStyle w:val="ListParagraph"/>
        <w:numPr>
          <w:ilvl w:val="1"/>
          <w:numId w:val="18"/>
        </w:numPr>
        <w:rPr>
          <w:b w:val="0"/>
          <w:bCs/>
          <w:color w:val="061F57" w:themeColor="text2" w:themeShade="BF"/>
          <w:lang w:val="en-ZA"/>
        </w:rPr>
      </w:pPr>
      <w:r w:rsidRPr="005D4C21">
        <w:rPr>
          <w:color w:val="061F57" w:themeColor="text2" w:themeShade="BF"/>
          <w:lang w:val="en-ZA"/>
        </w:rPr>
        <w:t>email</w:t>
      </w:r>
      <w:r w:rsidRPr="00347A04">
        <w:rPr>
          <w:b w:val="0"/>
          <w:bCs/>
          <w:color w:val="061F57" w:themeColor="text2" w:themeShade="BF"/>
          <w:lang w:val="en-ZA"/>
        </w:rPr>
        <w:t xml:space="preserve"> (VARCHAR): Email address of the employee, utilized for Gravatar integration and communication.</w:t>
      </w:r>
    </w:p>
    <w:p w14:paraId="7161790D"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updated_at</w:t>
      </w:r>
      <w:r w:rsidRPr="00347A04">
        <w:rPr>
          <w:b w:val="0"/>
          <w:bCs/>
          <w:color w:val="061F57" w:themeColor="text2" w:themeShade="BF"/>
          <w:lang w:val="en-ZA"/>
        </w:rPr>
        <w:t xml:space="preserve"> (TIMESTAMP): Timestamp indicating when the record was last updated.</w:t>
      </w:r>
    </w:p>
    <w:p w14:paraId="51D17DEC"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created_at</w:t>
      </w:r>
      <w:r w:rsidRPr="00347A04">
        <w:rPr>
          <w:b w:val="0"/>
          <w:bCs/>
          <w:color w:val="061F57" w:themeColor="text2" w:themeShade="BF"/>
          <w:lang w:val="en-ZA"/>
        </w:rPr>
        <w:t xml:space="preserve"> (TIMESTAMP): Timestamp indicating when the record was created.</w:t>
      </w:r>
    </w:p>
    <w:p w14:paraId="6CD003D4"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role (role):</w:t>
      </w:r>
      <w:r w:rsidRPr="00347A04">
        <w:rPr>
          <w:b w:val="0"/>
          <w:bCs/>
          <w:color w:val="061F57" w:themeColor="text2" w:themeShade="BF"/>
          <w:lang w:val="en-ZA"/>
        </w:rPr>
        <w:t xml:space="preserve"> The employee’s role, constrained by the custom ENUM type role.</w:t>
      </w:r>
    </w:p>
    <w:p w14:paraId="7D45148A" w14:textId="086EBBB0" w:rsidR="00DE6359" w:rsidRPr="00DE6359" w:rsidRDefault="00347A04" w:rsidP="00DE6359">
      <w:pPr>
        <w:pStyle w:val="ListParagraph"/>
        <w:numPr>
          <w:ilvl w:val="1"/>
          <w:numId w:val="18"/>
        </w:numPr>
        <w:rPr>
          <w:b w:val="0"/>
          <w:bCs/>
          <w:color w:val="061F57" w:themeColor="text2" w:themeShade="BF"/>
          <w:lang w:val="en-ZA"/>
        </w:rPr>
      </w:pPr>
      <w:r w:rsidRPr="00DE6359">
        <w:rPr>
          <w:color w:val="061F57" w:themeColor="text2" w:themeShade="BF"/>
          <w:lang w:val="en-ZA"/>
        </w:rPr>
        <w:t>reporting_line_manager</w:t>
      </w:r>
      <w:r w:rsidR="00A3531C">
        <w:rPr>
          <w:color w:val="061F57" w:themeColor="text2" w:themeShade="BF"/>
          <w:lang w:val="en-ZA"/>
        </w:rPr>
        <w:t xml:space="preserve">: </w:t>
      </w:r>
      <w:r w:rsidR="00A3531C" w:rsidRPr="00A3531C">
        <w:rPr>
          <w:b w:val="0"/>
          <w:bCs/>
          <w:color w:val="061F57" w:themeColor="text2" w:themeShade="BF"/>
          <w:lang w:val="en-ZA"/>
        </w:rPr>
        <w:t>The role of the employee’s manager, constrained by the custom ENUM type role.</w:t>
      </w:r>
    </w:p>
    <w:p w14:paraId="0EC40E96" w14:textId="5088CADE" w:rsidR="00EF3221" w:rsidRPr="008749BA" w:rsidRDefault="00DE6359" w:rsidP="008749BA">
      <w:pPr>
        <w:pStyle w:val="ListParagraph"/>
        <w:numPr>
          <w:ilvl w:val="1"/>
          <w:numId w:val="18"/>
        </w:numPr>
        <w:rPr>
          <w:b w:val="0"/>
          <w:bCs/>
          <w:color w:val="061F57" w:themeColor="text2" w:themeShade="BF"/>
          <w:lang w:val="en-ZA"/>
        </w:rPr>
      </w:pPr>
      <w:proofErr w:type="spellStart"/>
      <w:r w:rsidRPr="00DE6359">
        <w:rPr>
          <w:color w:val="061F57" w:themeColor="text2" w:themeShade="BF"/>
          <w:lang w:val="en-ZA"/>
        </w:rPr>
        <w:t>reporting_id</w:t>
      </w:r>
      <w:proofErr w:type="spellEnd"/>
      <w:r>
        <w:rPr>
          <w:b w:val="0"/>
          <w:bCs/>
          <w:color w:val="061F57" w:themeColor="text2" w:themeShade="BF"/>
          <w:lang w:val="en-ZA"/>
        </w:rPr>
        <w:t xml:space="preserve">: </w:t>
      </w:r>
      <w:r w:rsidR="00347A04" w:rsidRPr="00347A04">
        <w:rPr>
          <w:b w:val="0"/>
          <w:bCs/>
          <w:color w:val="061F57" w:themeColor="text2" w:themeShade="BF"/>
          <w:lang w:val="en-ZA"/>
        </w:rPr>
        <w:t>(INTEGER): Foreign key referencing the id of the employee’s manager, establishing hierarchical relationships.</w:t>
      </w:r>
    </w:p>
    <w:p w14:paraId="5402C86B" w14:textId="77777777" w:rsidR="00DE6359" w:rsidRPr="00DE6359" w:rsidRDefault="00DE6359" w:rsidP="00DE6359">
      <w:pPr>
        <w:pStyle w:val="ListParagraph"/>
        <w:ind w:left="1440"/>
        <w:rPr>
          <w:b w:val="0"/>
          <w:bCs/>
          <w:color w:val="061F57" w:themeColor="text2" w:themeShade="BF"/>
          <w:lang w:val="en-ZA"/>
        </w:rPr>
      </w:pPr>
    </w:p>
    <w:p w14:paraId="0986465A" w14:textId="3598DC20" w:rsidR="00347A04" w:rsidRPr="00EF3221" w:rsidRDefault="00A90022" w:rsidP="00347A04">
      <w:pPr>
        <w:rPr>
          <w:color w:val="061F57" w:themeColor="text2" w:themeShade="BF"/>
          <w:u w:val="single"/>
          <w:lang w:val="en-ZA"/>
        </w:rPr>
      </w:pPr>
      <w:r>
        <w:rPr>
          <w:color w:val="061F57" w:themeColor="text2" w:themeShade="BF"/>
          <w:u w:val="single"/>
          <w:lang w:val="en-ZA"/>
        </w:rPr>
        <w:t xml:space="preserve">2. </w:t>
      </w:r>
      <w:r w:rsidR="00347A04" w:rsidRPr="00EF3221">
        <w:rPr>
          <w:color w:val="061F57" w:themeColor="text2" w:themeShade="BF"/>
          <w:u w:val="single"/>
          <w:lang w:val="en-ZA"/>
        </w:rPr>
        <w:t xml:space="preserve">Custom </w:t>
      </w:r>
      <w:r w:rsidR="00720B49">
        <w:rPr>
          <w:color w:val="061F57" w:themeColor="text2" w:themeShade="BF"/>
          <w:u w:val="single"/>
          <w:lang w:val="en-ZA"/>
        </w:rPr>
        <w:t>ENUM Type</w:t>
      </w:r>
      <w:r w:rsidR="00347A04" w:rsidRPr="00EF3221">
        <w:rPr>
          <w:color w:val="061F57" w:themeColor="text2" w:themeShade="BF"/>
          <w:u w:val="single"/>
          <w:lang w:val="en-ZA"/>
        </w:rPr>
        <w:t>: role</w:t>
      </w:r>
    </w:p>
    <w:p w14:paraId="2DE5C33E" w14:textId="03F2C7AA" w:rsidR="00347A04" w:rsidRPr="00347A04" w:rsidRDefault="00347A04" w:rsidP="00347A04">
      <w:pPr>
        <w:rPr>
          <w:b w:val="0"/>
          <w:bCs/>
          <w:color w:val="061F57" w:themeColor="text2" w:themeShade="BF"/>
          <w:lang w:val="en-ZA"/>
        </w:rPr>
      </w:pPr>
      <w:r w:rsidRPr="00347A04">
        <w:rPr>
          <w:b w:val="0"/>
          <w:bCs/>
          <w:color w:val="061F57" w:themeColor="text2" w:themeShade="BF"/>
          <w:lang w:val="en-ZA"/>
        </w:rPr>
        <w:t>Definition: ENUM type defining a set of roles within the organization.</w:t>
      </w:r>
    </w:p>
    <w:p w14:paraId="627FEF13" w14:textId="77777777" w:rsidR="00347A04" w:rsidRPr="00F46FE9" w:rsidRDefault="00347A04" w:rsidP="00347A04">
      <w:pPr>
        <w:rPr>
          <w:b w:val="0"/>
          <w:bCs/>
          <w:i/>
          <w:iCs/>
          <w:color w:val="061F57" w:themeColor="text2" w:themeShade="BF"/>
          <w:lang w:val="en-ZA"/>
        </w:rPr>
      </w:pPr>
      <w:r w:rsidRPr="00F46FE9">
        <w:rPr>
          <w:b w:val="0"/>
          <w:bCs/>
          <w:i/>
          <w:iCs/>
          <w:color w:val="061F57" w:themeColor="text2" w:themeShade="BF"/>
          <w:lang w:val="en-ZA"/>
        </w:rPr>
        <w:t>Values:</w:t>
      </w:r>
    </w:p>
    <w:p w14:paraId="610385AA"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HR Manager</w:t>
      </w:r>
    </w:p>
    <w:p w14:paraId="5F2BBBD3"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lastRenderedPageBreak/>
        <w:t>IT Manager</w:t>
      </w:r>
    </w:p>
    <w:p w14:paraId="2BD16B2A"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Finance Manager</w:t>
      </w:r>
    </w:p>
    <w:p w14:paraId="1C08F81C"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IT Intern</w:t>
      </w:r>
    </w:p>
    <w:p w14:paraId="1F231973"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HR Specialist</w:t>
      </w:r>
    </w:p>
    <w:p w14:paraId="20940B00"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Financial Analyst</w:t>
      </w:r>
    </w:p>
    <w:p w14:paraId="6A76B7A5"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Accountant</w:t>
      </w:r>
    </w:p>
    <w:p w14:paraId="67701B11"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Senior Developer</w:t>
      </w:r>
    </w:p>
    <w:p w14:paraId="52CB4B1E"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System Administrator</w:t>
      </w:r>
    </w:p>
    <w:p w14:paraId="5C0DA5F9"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Database Administrator</w:t>
      </w:r>
    </w:p>
    <w:p w14:paraId="12A526C3" w14:textId="77777777" w:rsidR="00347A04"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Recruiter</w:t>
      </w:r>
    </w:p>
    <w:p w14:paraId="726DFA3A" w14:textId="77777777" w:rsidR="00BC7393" w:rsidRDefault="00BC7393" w:rsidP="00BC7393">
      <w:pPr>
        <w:rPr>
          <w:b w:val="0"/>
          <w:bCs/>
          <w:color w:val="061F57" w:themeColor="text2" w:themeShade="BF"/>
          <w:lang w:val="en-ZA"/>
        </w:rPr>
      </w:pPr>
    </w:p>
    <w:p w14:paraId="70D7B6F2" w14:textId="53D9FBE3" w:rsidR="00BC7393" w:rsidRPr="00BC7393" w:rsidRDefault="00A90022" w:rsidP="00BC7393">
      <w:pPr>
        <w:rPr>
          <w:color w:val="061F57" w:themeColor="text2" w:themeShade="BF"/>
          <w:lang w:val="en-ZA"/>
        </w:rPr>
      </w:pPr>
      <w:r>
        <w:rPr>
          <w:color w:val="061F57" w:themeColor="text2" w:themeShade="BF"/>
          <w:lang w:val="en-ZA"/>
        </w:rPr>
        <w:t xml:space="preserve">3. </w:t>
      </w:r>
      <w:r w:rsidR="00BC7393" w:rsidRPr="00BC7393">
        <w:rPr>
          <w:color w:val="061F57" w:themeColor="text2" w:themeShade="BF"/>
          <w:lang w:val="en-ZA"/>
        </w:rPr>
        <w:t>Design Considerations</w:t>
      </w:r>
    </w:p>
    <w:p w14:paraId="7617326E" w14:textId="77777777" w:rsidR="00BC7393" w:rsidRDefault="00BC7393" w:rsidP="00BC7393">
      <w:pPr>
        <w:pStyle w:val="ListParagraph"/>
        <w:numPr>
          <w:ilvl w:val="0"/>
          <w:numId w:val="20"/>
        </w:numPr>
        <w:rPr>
          <w:b w:val="0"/>
          <w:bCs/>
          <w:color w:val="061F57" w:themeColor="text2" w:themeShade="BF"/>
          <w:lang w:val="en-ZA"/>
        </w:rPr>
      </w:pPr>
      <w:r w:rsidRPr="00BC7393">
        <w:rPr>
          <w:b w:val="0"/>
          <w:bCs/>
          <w:color w:val="061F57" w:themeColor="text2" w:themeShade="BF"/>
          <w:lang w:val="en-ZA"/>
        </w:rPr>
        <w:t xml:space="preserve">Role Management: The reporting_line_manager field of type role captures the role of the manager, while </w:t>
      </w:r>
      <w:proofErr w:type="spellStart"/>
      <w:r w:rsidRPr="00BC7393">
        <w:rPr>
          <w:b w:val="0"/>
          <w:bCs/>
          <w:color w:val="061F57" w:themeColor="text2" w:themeShade="BF"/>
          <w:lang w:val="en-ZA"/>
        </w:rPr>
        <w:t>reporting_id</w:t>
      </w:r>
      <w:proofErr w:type="spellEnd"/>
      <w:r w:rsidRPr="00BC7393">
        <w:rPr>
          <w:b w:val="0"/>
          <w:bCs/>
          <w:color w:val="061F57" w:themeColor="text2" w:themeShade="BF"/>
          <w:lang w:val="en-ZA"/>
        </w:rPr>
        <w:t xml:space="preserve"> links to the actual manager’s ID, allowing for both role-based and ID-based references in hierarchical relationships.</w:t>
      </w:r>
    </w:p>
    <w:p w14:paraId="1F181357" w14:textId="77777777" w:rsidR="00BC7393" w:rsidRDefault="00BC7393" w:rsidP="00BC7393">
      <w:pPr>
        <w:pStyle w:val="ListParagraph"/>
        <w:numPr>
          <w:ilvl w:val="0"/>
          <w:numId w:val="20"/>
        </w:numPr>
        <w:rPr>
          <w:b w:val="0"/>
          <w:bCs/>
          <w:color w:val="061F57" w:themeColor="text2" w:themeShade="BF"/>
          <w:lang w:val="en-ZA"/>
        </w:rPr>
      </w:pPr>
      <w:r w:rsidRPr="00BC7393">
        <w:rPr>
          <w:b w:val="0"/>
          <w:bCs/>
          <w:color w:val="061F57" w:themeColor="text2" w:themeShade="BF"/>
          <w:lang w:val="en-ZA"/>
        </w:rPr>
        <w:t xml:space="preserve">Data Integrity: Foreign key constraints ensure that the </w:t>
      </w:r>
      <w:proofErr w:type="spellStart"/>
      <w:r w:rsidRPr="00BC7393">
        <w:rPr>
          <w:b w:val="0"/>
          <w:bCs/>
          <w:color w:val="061F57" w:themeColor="text2" w:themeShade="BF"/>
          <w:lang w:val="en-ZA"/>
        </w:rPr>
        <w:t>reporting_id</w:t>
      </w:r>
      <w:proofErr w:type="spellEnd"/>
      <w:r w:rsidRPr="00BC7393">
        <w:rPr>
          <w:b w:val="0"/>
          <w:bCs/>
          <w:color w:val="061F57" w:themeColor="text2" w:themeShade="BF"/>
          <w:lang w:val="en-ZA"/>
        </w:rPr>
        <w:t xml:space="preserve"> refers to a valid employee, maintaining accurate hierarchical relationships.</w:t>
      </w:r>
    </w:p>
    <w:p w14:paraId="4EBBB4FF" w14:textId="162B8849" w:rsidR="00BC7393" w:rsidRPr="00BC7393" w:rsidRDefault="00BC7393" w:rsidP="00BC7393">
      <w:pPr>
        <w:pStyle w:val="ListParagraph"/>
        <w:numPr>
          <w:ilvl w:val="0"/>
          <w:numId w:val="20"/>
        </w:numPr>
        <w:rPr>
          <w:b w:val="0"/>
          <w:bCs/>
          <w:color w:val="061F57" w:themeColor="text2" w:themeShade="BF"/>
          <w:lang w:val="en-ZA"/>
        </w:rPr>
      </w:pPr>
      <w:r w:rsidRPr="00BC7393">
        <w:rPr>
          <w:b w:val="0"/>
          <w:bCs/>
          <w:color w:val="061F57" w:themeColor="text2" w:themeShade="BF"/>
          <w:lang w:val="en-ZA"/>
        </w:rPr>
        <w:t>Consistency: The role ENUM type enforces valid role values, ensuring consistency across role assignments.</w:t>
      </w:r>
    </w:p>
    <w:sectPr w:rsidR="00BC7393" w:rsidRPr="00BC7393" w:rsidSect="002F6B40">
      <w:headerReference w:type="default" r:id="rId11"/>
      <w:footerReference w:type="default" r:id="rId12"/>
      <w:pgSz w:w="12240" w:h="15840" w:code="1"/>
      <w:pgMar w:top="720" w:right="1151" w:bottom="720" w:left="1151"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61092" w14:textId="77777777" w:rsidR="00091884" w:rsidRDefault="00091884">
      <w:r>
        <w:separator/>
      </w:r>
    </w:p>
    <w:p w14:paraId="03C6AAE0" w14:textId="77777777" w:rsidR="00091884" w:rsidRDefault="00091884"/>
  </w:endnote>
  <w:endnote w:type="continuationSeparator" w:id="0">
    <w:p w14:paraId="539153D9" w14:textId="77777777" w:rsidR="00091884" w:rsidRDefault="00091884">
      <w:r>
        <w:continuationSeparator/>
      </w:r>
    </w:p>
    <w:p w14:paraId="094A8094" w14:textId="77777777" w:rsidR="00091884" w:rsidRDefault="000918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36147D65"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B1B605C"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45B1E" w14:textId="77777777" w:rsidR="00091884" w:rsidRDefault="00091884">
      <w:r>
        <w:separator/>
      </w:r>
    </w:p>
    <w:p w14:paraId="3F187021" w14:textId="77777777" w:rsidR="00091884" w:rsidRDefault="00091884"/>
  </w:footnote>
  <w:footnote w:type="continuationSeparator" w:id="0">
    <w:p w14:paraId="3A65DD06" w14:textId="77777777" w:rsidR="00091884" w:rsidRDefault="00091884">
      <w:r>
        <w:continuationSeparator/>
      </w:r>
    </w:p>
    <w:p w14:paraId="70DD0100" w14:textId="77777777" w:rsidR="00091884" w:rsidRDefault="000918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0CCB64CD" w14:textId="77777777" w:rsidTr="00D077E9">
      <w:trPr>
        <w:trHeight w:val="978"/>
      </w:trPr>
      <w:tc>
        <w:tcPr>
          <w:tcW w:w="9990" w:type="dxa"/>
          <w:tcBorders>
            <w:top w:val="nil"/>
            <w:left w:val="nil"/>
            <w:bottom w:val="single" w:sz="36" w:space="0" w:color="34ABA2" w:themeColor="accent3"/>
            <w:right w:val="nil"/>
          </w:tcBorders>
        </w:tcPr>
        <w:p w14:paraId="60E00276" w14:textId="77777777" w:rsidR="00D077E9" w:rsidRDefault="00D077E9">
          <w:pPr>
            <w:pStyle w:val="Header"/>
          </w:pPr>
        </w:p>
      </w:tc>
    </w:tr>
  </w:tbl>
  <w:p w14:paraId="71E6D094"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53557"/>
    <w:multiLevelType w:val="hybridMultilevel"/>
    <w:tmpl w:val="0B8083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C1B2715"/>
    <w:multiLevelType w:val="hybridMultilevel"/>
    <w:tmpl w:val="2B34B8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3345BE5"/>
    <w:multiLevelType w:val="hybridMultilevel"/>
    <w:tmpl w:val="704C87A6"/>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 w15:restartNumberingAfterBreak="0">
    <w:nsid w:val="2A890D45"/>
    <w:multiLevelType w:val="hybridMultilevel"/>
    <w:tmpl w:val="A774A18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AB65045"/>
    <w:multiLevelType w:val="hybridMultilevel"/>
    <w:tmpl w:val="4766847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4D4745B"/>
    <w:multiLevelType w:val="hybridMultilevel"/>
    <w:tmpl w:val="482C43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7197C51"/>
    <w:multiLevelType w:val="hybridMultilevel"/>
    <w:tmpl w:val="F8C682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E202376"/>
    <w:multiLevelType w:val="hybridMultilevel"/>
    <w:tmpl w:val="2C0AE3A0"/>
    <w:lvl w:ilvl="0" w:tplc="1C090001">
      <w:start w:val="1"/>
      <w:numFmt w:val="bullet"/>
      <w:lvlText w:val=""/>
      <w:lvlJc w:val="left"/>
      <w:pPr>
        <w:ind w:left="360" w:hanging="360"/>
      </w:pPr>
      <w:rPr>
        <w:rFonts w:ascii="Symbol" w:hAnsi="Symbol" w:hint="default"/>
      </w:rPr>
    </w:lvl>
    <w:lvl w:ilvl="1" w:tplc="1C090001">
      <w:start w:val="1"/>
      <w:numFmt w:val="bullet"/>
      <w:lvlText w:val=""/>
      <w:lvlJc w:val="left"/>
      <w:pPr>
        <w:ind w:left="1080" w:hanging="360"/>
      </w:pPr>
      <w:rPr>
        <w:rFonts w:ascii="Symbol" w:hAnsi="Symbol"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8" w15:restartNumberingAfterBreak="0">
    <w:nsid w:val="40070656"/>
    <w:multiLevelType w:val="hybridMultilevel"/>
    <w:tmpl w:val="78D4BD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287015F"/>
    <w:multiLevelType w:val="hybridMultilevel"/>
    <w:tmpl w:val="883A9A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85A7ACE"/>
    <w:multiLevelType w:val="hybridMultilevel"/>
    <w:tmpl w:val="90720D28"/>
    <w:lvl w:ilvl="0" w:tplc="FFFFFFFF">
      <w:start w:val="1"/>
      <w:numFmt w:val="bullet"/>
      <w:lvlText w:val=""/>
      <w:lvlJc w:val="left"/>
      <w:pPr>
        <w:ind w:left="720" w:hanging="360"/>
      </w:pPr>
      <w:rPr>
        <w:rFonts w:ascii="Symbol" w:hAnsi="Symbol" w:hint="default"/>
      </w:rPr>
    </w:lvl>
    <w:lvl w:ilvl="1" w:tplc="1C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D2E2EB1"/>
    <w:multiLevelType w:val="hybridMultilevel"/>
    <w:tmpl w:val="D182FD5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D5A4728"/>
    <w:multiLevelType w:val="hybridMultilevel"/>
    <w:tmpl w:val="DD46414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E263E54"/>
    <w:multiLevelType w:val="hybridMultilevel"/>
    <w:tmpl w:val="B486186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4" w15:restartNumberingAfterBreak="0">
    <w:nsid w:val="5011664F"/>
    <w:multiLevelType w:val="hybridMultilevel"/>
    <w:tmpl w:val="42E80B64"/>
    <w:lvl w:ilvl="0" w:tplc="1C090003">
      <w:start w:val="1"/>
      <w:numFmt w:val="bullet"/>
      <w:lvlText w:val="o"/>
      <w:lvlJc w:val="left"/>
      <w:pPr>
        <w:ind w:left="720" w:hanging="360"/>
      </w:pPr>
      <w:rPr>
        <w:rFonts w:ascii="Courier New" w:hAnsi="Courier New" w:cs="Courier New"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59234F4E"/>
    <w:multiLevelType w:val="hybridMultilevel"/>
    <w:tmpl w:val="2AE8893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B5E6873"/>
    <w:multiLevelType w:val="hybridMultilevel"/>
    <w:tmpl w:val="A0CC523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BD40B4C"/>
    <w:multiLevelType w:val="hybridMultilevel"/>
    <w:tmpl w:val="6C06C03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2876CC"/>
    <w:multiLevelType w:val="hybridMultilevel"/>
    <w:tmpl w:val="7A1CE46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9" w15:restartNumberingAfterBreak="0">
    <w:nsid w:val="6F684090"/>
    <w:multiLevelType w:val="hybridMultilevel"/>
    <w:tmpl w:val="8E886DF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13D7C79"/>
    <w:multiLevelType w:val="hybridMultilevel"/>
    <w:tmpl w:val="FFBC932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1" w15:restartNumberingAfterBreak="0">
    <w:nsid w:val="78E12B8A"/>
    <w:multiLevelType w:val="hybridMultilevel"/>
    <w:tmpl w:val="65B8E1D4"/>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932390C"/>
    <w:multiLevelType w:val="hybridMultilevel"/>
    <w:tmpl w:val="A60A597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701974174">
    <w:abstractNumId w:val="7"/>
  </w:num>
  <w:num w:numId="2" w16cid:durableId="488981346">
    <w:abstractNumId w:val="15"/>
  </w:num>
  <w:num w:numId="3" w16cid:durableId="1866088714">
    <w:abstractNumId w:val="18"/>
  </w:num>
  <w:num w:numId="4" w16cid:durableId="1016426514">
    <w:abstractNumId w:val="9"/>
  </w:num>
  <w:num w:numId="5" w16cid:durableId="442503887">
    <w:abstractNumId w:val="6"/>
  </w:num>
  <w:num w:numId="6" w16cid:durableId="221065627">
    <w:abstractNumId w:val="8"/>
  </w:num>
  <w:num w:numId="7" w16cid:durableId="748306402">
    <w:abstractNumId w:val="0"/>
  </w:num>
  <w:num w:numId="8" w16cid:durableId="184369187">
    <w:abstractNumId w:val="13"/>
  </w:num>
  <w:num w:numId="9" w16cid:durableId="864246535">
    <w:abstractNumId w:val="16"/>
  </w:num>
  <w:num w:numId="10" w16cid:durableId="1890453802">
    <w:abstractNumId w:val="14"/>
  </w:num>
  <w:num w:numId="11" w16cid:durableId="1189877358">
    <w:abstractNumId w:val="3"/>
  </w:num>
  <w:num w:numId="12" w16cid:durableId="638652711">
    <w:abstractNumId w:val="19"/>
  </w:num>
  <w:num w:numId="13" w16cid:durableId="536938935">
    <w:abstractNumId w:val="12"/>
  </w:num>
  <w:num w:numId="14" w16cid:durableId="1688141950">
    <w:abstractNumId w:val="2"/>
  </w:num>
  <w:num w:numId="15" w16cid:durableId="1392771163">
    <w:abstractNumId w:val="17"/>
  </w:num>
  <w:num w:numId="16" w16cid:durableId="1124036161">
    <w:abstractNumId w:val="22"/>
  </w:num>
  <w:num w:numId="17" w16cid:durableId="1769501605">
    <w:abstractNumId w:val="11"/>
  </w:num>
  <w:num w:numId="18" w16cid:durableId="338196348">
    <w:abstractNumId w:val="4"/>
  </w:num>
  <w:num w:numId="19" w16cid:durableId="132598946">
    <w:abstractNumId w:val="5"/>
  </w:num>
  <w:num w:numId="20" w16cid:durableId="531043118">
    <w:abstractNumId w:val="1"/>
  </w:num>
  <w:num w:numId="21" w16cid:durableId="2029794229">
    <w:abstractNumId w:val="20"/>
  </w:num>
  <w:num w:numId="22" w16cid:durableId="2010675699">
    <w:abstractNumId w:val="21"/>
  </w:num>
  <w:num w:numId="23" w16cid:durableId="21038389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C5B"/>
    <w:rsid w:val="0002482E"/>
    <w:rsid w:val="00026174"/>
    <w:rsid w:val="00050324"/>
    <w:rsid w:val="00072269"/>
    <w:rsid w:val="00076A85"/>
    <w:rsid w:val="0008665F"/>
    <w:rsid w:val="00091884"/>
    <w:rsid w:val="000A0150"/>
    <w:rsid w:val="000E12B2"/>
    <w:rsid w:val="000E63C9"/>
    <w:rsid w:val="0012434B"/>
    <w:rsid w:val="00125BC1"/>
    <w:rsid w:val="00130E9D"/>
    <w:rsid w:val="00150A6D"/>
    <w:rsid w:val="00185B35"/>
    <w:rsid w:val="001D5E5A"/>
    <w:rsid w:val="001F2BC8"/>
    <w:rsid w:val="001F3341"/>
    <w:rsid w:val="001F5F6B"/>
    <w:rsid w:val="00243EBC"/>
    <w:rsid w:val="00246A35"/>
    <w:rsid w:val="00284348"/>
    <w:rsid w:val="002D3384"/>
    <w:rsid w:val="002F51F5"/>
    <w:rsid w:val="002F6B40"/>
    <w:rsid w:val="00312137"/>
    <w:rsid w:val="00314025"/>
    <w:rsid w:val="00330359"/>
    <w:rsid w:val="00331A46"/>
    <w:rsid w:val="0033762F"/>
    <w:rsid w:val="00347A04"/>
    <w:rsid w:val="00366C7E"/>
    <w:rsid w:val="00380CBC"/>
    <w:rsid w:val="00384EA3"/>
    <w:rsid w:val="003A39A1"/>
    <w:rsid w:val="003C2191"/>
    <w:rsid w:val="003D3863"/>
    <w:rsid w:val="003D7F5C"/>
    <w:rsid w:val="003E5B9E"/>
    <w:rsid w:val="004110DE"/>
    <w:rsid w:val="0044085A"/>
    <w:rsid w:val="00450BC1"/>
    <w:rsid w:val="004646C8"/>
    <w:rsid w:val="00465E42"/>
    <w:rsid w:val="00487E45"/>
    <w:rsid w:val="0049147E"/>
    <w:rsid w:val="004B21A5"/>
    <w:rsid w:val="004D33E0"/>
    <w:rsid w:val="004D38DB"/>
    <w:rsid w:val="004E1F2A"/>
    <w:rsid w:val="004F1E48"/>
    <w:rsid w:val="004F6DB3"/>
    <w:rsid w:val="005037F0"/>
    <w:rsid w:val="00516A86"/>
    <w:rsid w:val="005275F6"/>
    <w:rsid w:val="005525E9"/>
    <w:rsid w:val="00572102"/>
    <w:rsid w:val="005B2C58"/>
    <w:rsid w:val="005D4C21"/>
    <w:rsid w:val="005F1BB0"/>
    <w:rsid w:val="006019C1"/>
    <w:rsid w:val="006119AF"/>
    <w:rsid w:val="00627AF1"/>
    <w:rsid w:val="00631BB6"/>
    <w:rsid w:val="0064374F"/>
    <w:rsid w:val="00656C4D"/>
    <w:rsid w:val="006D20E7"/>
    <w:rsid w:val="006D2E34"/>
    <w:rsid w:val="006E5716"/>
    <w:rsid w:val="006E66FB"/>
    <w:rsid w:val="006F504C"/>
    <w:rsid w:val="00720B49"/>
    <w:rsid w:val="007246AA"/>
    <w:rsid w:val="007302B3"/>
    <w:rsid w:val="00730733"/>
    <w:rsid w:val="00730E3A"/>
    <w:rsid w:val="00736AAF"/>
    <w:rsid w:val="00762B5A"/>
    <w:rsid w:val="00765B2A"/>
    <w:rsid w:val="007715F3"/>
    <w:rsid w:val="00783A34"/>
    <w:rsid w:val="00797DA7"/>
    <w:rsid w:val="007A7B5D"/>
    <w:rsid w:val="007C6B52"/>
    <w:rsid w:val="007D16C5"/>
    <w:rsid w:val="00847A62"/>
    <w:rsid w:val="00862FE4"/>
    <w:rsid w:val="0086389A"/>
    <w:rsid w:val="008711B5"/>
    <w:rsid w:val="008749BA"/>
    <w:rsid w:val="0087605E"/>
    <w:rsid w:val="00882C5B"/>
    <w:rsid w:val="008B1FEE"/>
    <w:rsid w:val="00903C32"/>
    <w:rsid w:val="009149E4"/>
    <w:rsid w:val="00916B16"/>
    <w:rsid w:val="009173B9"/>
    <w:rsid w:val="0093335D"/>
    <w:rsid w:val="0093613E"/>
    <w:rsid w:val="00943026"/>
    <w:rsid w:val="00966B81"/>
    <w:rsid w:val="009C7720"/>
    <w:rsid w:val="009F0E01"/>
    <w:rsid w:val="00A23AFA"/>
    <w:rsid w:val="00A31B3E"/>
    <w:rsid w:val="00A3531C"/>
    <w:rsid w:val="00A532F3"/>
    <w:rsid w:val="00A73254"/>
    <w:rsid w:val="00A8489E"/>
    <w:rsid w:val="00A90022"/>
    <w:rsid w:val="00AA0EEE"/>
    <w:rsid w:val="00AA167A"/>
    <w:rsid w:val="00AC29F3"/>
    <w:rsid w:val="00AC6B49"/>
    <w:rsid w:val="00AF32E3"/>
    <w:rsid w:val="00AF481A"/>
    <w:rsid w:val="00B2018F"/>
    <w:rsid w:val="00B231E5"/>
    <w:rsid w:val="00B534D1"/>
    <w:rsid w:val="00B54D23"/>
    <w:rsid w:val="00BA33C4"/>
    <w:rsid w:val="00BC7393"/>
    <w:rsid w:val="00C02B87"/>
    <w:rsid w:val="00C05620"/>
    <w:rsid w:val="00C4086D"/>
    <w:rsid w:val="00C768C4"/>
    <w:rsid w:val="00CA16C9"/>
    <w:rsid w:val="00CA1896"/>
    <w:rsid w:val="00CB1E6E"/>
    <w:rsid w:val="00CB5B28"/>
    <w:rsid w:val="00CF5371"/>
    <w:rsid w:val="00D0323A"/>
    <w:rsid w:val="00D0559F"/>
    <w:rsid w:val="00D077E9"/>
    <w:rsid w:val="00D42CB7"/>
    <w:rsid w:val="00D5413D"/>
    <w:rsid w:val="00D570A9"/>
    <w:rsid w:val="00D70D02"/>
    <w:rsid w:val="00D770C7"/>
    <w:rsid w:val="00D86945"/>
    <w:rsid w:val="00D90290"/>
    <w:rsid w:val="00DD152F"/>
    <w:rsid w:val="00DE101C"/>
    <w:rsid w:val="00DE213F"/>
    <w:rsid w:val="00DE2825"/>
    <w:rsid w:val="00DE6359"/>
    <w:rsid w:val="00DF027C"/>
    <w:rsid w:val="00E00A32"/>
    <w:rsid w:val="00E22ACD"/>
    <w:rsid w:val="00E620B0"/>
    <w:rsid w:val="00E628B1"/>
    <w:rsid w:val="00E628ED"/>
    <w:rsid w:val="00E659C0"/>
    <w:rsid w:val="00E81B40"/>
    <w:rsid w:val="00E96E77"/>
    <w:rsid w:val="00EF3221"/>
    <w:rsid w:val="00EF555B"/>
    <w:rsid w:val="00F027BB"/>
    <w:rsid w:val="00F11DCF"/>
    <w:rsid w:val="00F162EA"/>
    <w:rsid w:val="00F23DF0"/>
    <w:rsid w:val="00F46FE9"/>
    <w:rsid w:val="00F52D27"/>
    <w:rsid w:val="00F57156"/>
    <w:rsid w:val="00F7337A"/>
    <w:rsid w:val="00F83527"/>
    <w:rsid w:val="00FA4F89"/>
    <w:rsid w:val="00FC13CD"/>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90A45"/>
  <w15:docId w15:val="{71604A2D-E529-4B6A-B195-3FC467468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882C5B"/>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semiHidden/>
    <w:unhideWhenUsed/>
    <w:qFormat/>
    <w:rsid w:val="00882C5B"/>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882C5B"/>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882C5B"/>
    <w:rPr>
      <w:rFonts w:asciiTheme="majorHAnsi" w:eastAsiaTheme="majorEastAsia" w:hAnsiTheme="majorHAnsi" w:cstheme="majorBidi"/>
      <w:b/>
      <w:i/>
      <w:iCs/>
      <w:color w:val="013A57" w:themeColor="accent1" w:themeShade="BF"/>
      <w:sz w:val="28"/>
      <w:szCs w:val="22"/>
    </w:rPr>
  </w:style>
  <w:style w:type="paragraph" w:styleId="ListParagraph">
    <w:name w:val="List Paragraph"/>
    <w:basedOn w:val="Normal"/>
    <w:uiPriority w:val="34"/>
    <w:unhideWhenUsed/>
    <w:qFormat/>
    <w:rsid w:val="00347A04"/>
    <w:pPr>
      <w:ind w:left="720"/>
      <w:contextualSpacing/>
    </w:pPr>
  </w:style>
  <w:style w:type="character" w:styleId="Hyperlink">
    <w:name w:val="Hyperlink"/>
    <w:basedOn w:val="DefaultParagraphFont"/>
    <w:uiPriority w:val="99"/>
    <w:unhideWhenUsed/>
    <w:rsid w:val="00465E42"/>
    <w:rPr>
      <w:color w:val="3592CF" w:themeColor="hyperlink"/>
      <w:u w:val="single"/>
    </w:rPr>
  </w:style>
  <w:style w:type="character" w:styleId="UnresolvedMention">
    <w:name w:val="Unresolved Mention"/>
    <w:basedOn w:val="DefaultParagraphFont"/>
    <w:uiPriority w:val="99"/>
    <w:semiHidden/>
    <w:unhideWhenUsed/>
    <w:rsid w:val="00465E42"/>
    <w:rPr>
      <w:color w:val="605E5C"/>
      <w:shd w:val="clear" w:color="auto" w:fill="E1DFDD"/>
    </w:rPr>
  </w:style>
  <w:style w:type="character" w:styleId="FollowedHyperlink">
    <w:name w:val="FollowedHyperlink"/>
    <w:basedOn w:val="DefaultParagraphFont"/>
    <w:uiPriority w:val="99"/>
    <w:semiHidden/>
    <w:unhideWhenUsed/>
    <w:rsid w:val="00465E42"/>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974152">
      <w:bodyDiv w:val="1"/>
      <w:marLeft w:val="0"/>
      <w:marRight w:val="0"/>
      <w:marTop w:val="0"/>
      <w:marBottom w:val="0"/>
      <w:divBdr>
        <w:top w:val="none" w:sz="0" w:space="0" w:color="auto"/>
        <w:left w:val="none" w:sz="0" w:space="0" w:color="auto"/>
        <w:bottom w:val="none" w:sz="0" w:space="0" w:color="auto"/>
        <w:right w:val="none" w:sz="0" w:space="0" w:color="auto"/>
      </w:divBdr>
    </w:div>
    <w:div w:id="272906555">
      <w:bodyDiv w:val="1"/>
      <w:marLeft w:val="0"/>
      <w:marRight w:val="0"/>
      <w:marTop w:val="0"/>
      <w:marBottom w:val="0"/>
      <w:divBdr>
        <w:top w:val="none" w:sz="0" w:space="0" w:color="auto"/>
        <w:left w:val="none" w:sz="0" w:space="0" w:color="auto"/>
        <w:bottom w:val="none" w:sz="0" w:space="0" w:color="auto"/>
        <w:right w:val="none" w:sz="0" w:space="0" w:color="auto"/>
      </w:divBdr>
    </w:div>
    <w:div w:id="325472506">
      <w:bodyDiv w:val="1"/>
      <w:marLeft w:val="0"/>
      <w:marRight w:val="0"/>
      <w:marTop w:val="0"/>
      <w:marBottom w:val="0"/>
      <w:divBdr>
        <w:top w:val="none" w:sz="0" w:space="0" w:color="auto"/>
        <w:left w:val="none" w:sz="0" w:space="0" w:color="auto"/>
        <w:bottom w:val="none" w:sz="0" w:space="0" w:color="auto"/>
        <w:right w:val="none" w:sz="0" w:space="0" w:color="auto"/>
      </w:divBdr>
    </w:div>
    <w:div w:id="352146293">
      <w:bodyDiv w:val="1"/>
      <w:marLeft w:val="0"/>
      <w:marRight w:val="0"/>
      <w:marTop w:val="0"/>
      <w:marBottom w:val="0"/>
      <w:divBdr>
        <w:top w:val="none" w:sz="0" w:space="0" w:color="auto"/>
        <w:left w:val="none" w:sz="0" w:space="0" w:color="auto"/>
        <w:bottom w:val="none" w:sz="0" w:space="0" w:color="auto"/>
        <w:right w:val="none" w:sz="0" w:space="0" w:color="auto"/>
      </w:divBdr>
    </w:div>
    <w:div w:id="353923003">
      <w:bodyDiv w:val="1"/>
      <w:marLeft w:val="0"/>
      <w:marRight w:val="0"/>
      <w:marTop w:val="0"/>
      <w:marBottom w:val="0"/>
      <w:divBdr>
        <w:top w:val="none" w:sz="0" w:space="0" w:color="auto"/>
        <w:left w:val="none" w:sz="0" w:space="0" w:color="auto"/>
        <w:bottom w:val="none" w:sz="0" w:space="0" w:color="auto"/>
        <w:right w:val="none" w:sz="0" w:space="0" w:color="auto"/>
      </w:divBdr>
    </w:div>
    <w:div w:id="656687316">
      <w:bodyDiv w:val="1"/>
      <w:marLeft w:val="0"/>
      <w:marRight w:val="0"/>
      <w:marTop w:val="0"/>
      <w:marBottom w:val="0"/>
      <w:divBdr>
        <w:top w:val="none" w:sz="0" w:space="0" w:color="auto"/>
        <w:left w:val="none" w:sz="0" w:space="0" w:color="auto"/>
        <w:bottom w:val="none" w:sz="0" w:space="0" w:color="auto"/>
        <w:right w:val="none" w:sz="0" w:space="0" w:color="auto"/>
      </w:divBdr>
    </w:div>
    <w:div w:id="665135511">
      <w:bodyDiv w:val="1"/>
      <w:marLeft w:val="0"/>
      <w:marRight w:val="0"/>
      <w:marTop w:val="0"/>
      <w:marBottom w:val="0"/>
      <w:divBdr>
        <w:top w:val="none" w:sz="0" w:space="0" w:color="auto"/>
        <w:left w:val="none" w:sz="0" w:space="0" w:color="auto"/>
        <w:bottom w:val="none" w:sz="0" w:space="0" w:color="auto"/>
        <w:right w:val="none" w:sz="0" w:space="0" w:color="auto"/>
      </w:divBdr>
    </w:div>
    <w:div w:id="956565685">
      <w:bodyDiv w:val="1"/>
      <w:marLeft w:val="0"/>
      <w:marRight w:val="0"/>
      <w:marTop w:val="0"/>
      <w:marBottom w:val="0"/>
      <w:divBdr>
        <w:top w:val="none" w:sz="0" w:space="0" w:color="auto"/>
        <w:left w:val="none" w:sz="0" w:space="0" w:color="auto"/>
        <w:bottom w:val="none" w:sz="0" w:space="0" w:color="auto"/>
        <w:right w:val="none" w:sz="0" w:space="0" w:color="auto"/>
      </w:divBdr>
    </w:div>
    <w:div w:id="1051536061">
      <w:bodyDiv w:val="1"/>
      <w:marLeft w:val="0"/>
      <w:marRight w:val="0"/>
      <w:marTop w:val="0"/>
      <w:marBottom w:val="0"/>
      <w:divBdr>
        <w:top w:val="none" w:sz="0" w:space="0" w:color="auto"/>
        <w:left w:val="none" w:sz="0" w:space="0" w:color="auto"/>
        <w:bottom w:val="none" w:sz="0" w:space="0" w:color="auto"/>
        <w:right w:val="none" w:sz="0" w:space="0" w:color="auto"/>
      </w:divBdr>
    </w:div>
    <w:div w:id="1110467598">
      <w:bodyDiv w:val="1"/>
      <w:marLeft w:val="0"/>
      <w:marRight w:val="0"/>
      <w:marTop w:val="0"/>
      <w:marBottom w:val="0"/>
      <w:divBdr>
        <w:top w:val="none" w:sz="0" w:space="0" w:color="auto"/>
        <w:left w:val="none" w:sz="0" w:space="0" w:color="auto"/>
        <w:bottom w:val="none" w:sz="0" w:space="0" w:color="auto"/>
        <w:right w:val="none" w:sz="0" w:space="0" w:color="auto"/>
      </w:divBdr>
    </w:div>
    <w:div w:id="1296763760">
      <w:bodyDiv w:val="1"/>
      <w:marLeft w:val="0"/>
      <w:marRight w:val="0"/>
      <w:marTop w:val="0"/>
      <w:marBottom w:val="0"/>
      <w:divBdr>
        <w:top w:val="none" w:sz="0" w:space="0" w:color="auto"/>
        <w:left w:val="none" w:sz="0" w:space="0" w:color="auto"/>
        <w:bottom w:val="none" w:sz="0" w:space="0" w:color="auto"/>
        <w:right w:val="none" w:sz="0" w:space="0" w:color="auto"/>
      </w:divBdr>
      <w:divsChild>
        <w:div w:id="1662465140">
          <w:marLeft w:val="0"/>
          <w:marRight w:val="0"/>
          <w:marTop w:val="0"/>
          <w:marBottom w:val="0"/>
          <w:divBdr>
            <w:top w:val="none" w:sz="0" w:space="0" w:color="auto"/>
            <w:left w:val="none" w:sz="0" w:space="0" w:color="auto"/>
            <w:bottom w:val="none" w:sz="0" w:space="0" w:color="auto"/>
            <w:right w:val="none" w:sz="0" w:space="0" w:color="auto"/>
          </w:divBdr>
          <w:divsChild>
            <w:div w:id="1274172741">
              <w:marLeft w:val="0"/>
              <w:marRight w:val="0"/>
              <w:marTop w:val="0"/>
              <w:marBottom w:val="0"/>
              <w:divBdr>
                <w:top w:val="none" w:sz="0" w:space="0" w:color="auto"/>
                <w:left w:val="none" w:sz="0" w:space="0" w:color="auto"/>
                <w:bottom w:val="none" w:sz="0" w:space="0" w:color="auto"/>
                <w:right w:val="none" w:sz="0" w:space="0" w:color="auto"/>
              </w:divBdr>
              <w:divsChild>
                <w:div w:id="1758820126">
                  <w:marLeft w:val="0"/>
                  <w:marRight w:val="0"/>
                  <w:marTop w:val="0"/>
                  <w:marBottom w:val="0"/>
                  <w:divBdr>
                    <w:top w:val="none" w:sz="0" w:space="0" w:color="auto"/>
                    <w:left w:val="none" w:sz="0" w:space="0" w:color="auto"/>
                    <w:bottom w:val="none" w:sz="0" w:space="0" w:color="auto"/>
                    <w:right w:val="none" w:sz="0" w:space="0" w:color="auto"/>
                  </w:divBdr>
                </w:div>
                <w:div w:id="732507064">
                  <w:marLeft w:val="0"/>
                  <w:marRight w:val="0"/>
                  <w:marTop w:val="0"/>
                  <w:marBottom w:val="0"/>
                  <w:divBdr>
                    <w:top w:val="none" w:sz="0" w:space="0" w:color="auto"/>
                    <w:left w:val="none" w:sz="0" w:space="0" w:color="auto"/>
                    <w:bottom w:val="none" w:sz="0" w:space="0" w:color="auto"/>
                    <w:right w:val="none" w:sz="0" w:space="0" w:color="auto"/>
                  </w:divBdr>
                  <w:divsChild>
                    <w:div w:id="1762871953">
                      <w:marLeft w:val="0"/>
                      <w:marRight w:val="0"/>
                      <w:marTop w:val="0"/>
                      <w:marBottom w:val="0"/>
                      <w:divBdr>
                        <w:top w:val="none" w:sz="0" w:space="0" w:color="auto"/>
                        <w:left w:val="none" w:sz="0" w:space="0" w:color="auto"/>
                        <w:bottom w:val="none" w:sz="0" w:space="0" w:color="auto"/>
                        <w:right w:val="none" w:sz="0" w:space="0" w:color="auto"/>
                      </w:divBdr>
                      <w:divsChild>
                        <w:div w:id="1187216505">
                          <w:marLeft w:val="0"/>
                          <w:marRight w:val="0"/>
                          <w:marTop w:val="0"/>
                          <w:marBottom w:val="0"/>
                          <w:divBdr>
                            <w:top w:val="none" w:sz="0" w:space="0" w:color="auto"/>
                            <w:left w:val="none" w:sz="0" w:space="0" w:color="auto"/>
                            <w:bottom w:val="none" w:sz="0" w:space="0" w:color="auto"/>
                            <w:right w:val="none" w:sz="0" w:space="0" w:color="auto"/>
                          </w:divBdr>
                          <w:divsChild>
                            <w:div w:id="13645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680507">
      <w:bodyDiv w:val="1"/>
      <w:marLeft w:val="0"/>
      <w:marRight w:val="0"/>
      <w:marTop w:val="0"/>
      <w:marBottom w:val="0"/>
      <w:divBdr>
        <w:top w:val="none" w:sz="0" w:space="0" w:color="auto"/>
        <w:left w:val="none" w:sz="0" w:space="0" w:color="auto"/>
        <w:bottom w:val="none" w:sz="0" w:space="0" w:color="auto"/>
        <w:right w:val="none" w:sz="0" w:space="0" w:color="auto"/>
      </w:divBdr>
    </w:div>
    <w:div w:id="1344471849">
      <w:bodyDiv w:val="1"/>
      <w:marLeft w:val="0"/>
      <w:marRight w:val="0"/>
      <w:marTop w:val="0"/>
      <w:marBottom w:val="0"/>
      <w:divBdr>
        <w:top w:val="none" w:sz="0" w:space="0" w:color="auto"/>
        <w:left w:val="none" w:sz="0" w:space="0" w:color="auto"/>
        <w:bottom w:val="none" w:sz="0" w:space="0" w:color="auto"/>
        <w:right w:val="none" w:sz="0" w:space="0" w:color="auto"/>
      </w:divBdr>
    </w:div>
    <w:div w:id="1357996945">
      <w:bodyDiv w:val="1"/>
      <w:marLeft w:val="0"/>
      <w:marRight w:val="0"/>
      <w:marTop w:val="0"/>
      <w:marBottom w:val="0"/>
      <w:divBdr>
        <w:top w:val="none" w:sz="0" w:space="0" w:color="auto"/>
        <w:left w:val="none" w:sz="0" w:space="0" w:color="auto"/>
        <w:bottom w:val="none" w:sz="0" w:space="0" w:color="auto"/>
        <w:right w:val="none" w:sz="0" w:space="0" w:color="auto"/>
      </w:divBdr>
    </w:div>
    <w:div w:id="1470629128">
      <w:bodyDiv w:val="1"/>
      <w:marLeft w:val="0"/>
      <w:marRight w:val="0"/>
      <w:marTop w:val="0"/>
      <w:marBottom w:val="0"/>
      <w:divBdr>
        <w:top w:val="none" w:sz="0" w:space="0" w:color="auto"/>
        <w:left w:val="none" w:sz="0" w:space="0" w:color="auto"/>
        <w:bottom w:val="none" w:sz="0" w:space="0" w:color="auto"/>
        <w:right w:val="none" w:sz="0" w:space="0" w:color="auto"/>
      </w:divBdr>
    </w:div>
    <w:div w:id="1560553844">
      <w:bodyDiv w:val="1"/>
      <w:marLeft w:val="0"/>
      <w:marRight w:val="0"/>
      <w:marTop w:val="0"/>
      <w:marBottom w:val="0"/>
      <w:divBdr>
        <w:top w:val="none" w:sz="0" w:space="0" w:color="auto"/>
        <w:left w:val="none" w:sz="0" w:space="0" w:color="auto"/>
        <w:bottom w:val="none" w:sz="0" w:space="0" w:color="auto"/>
        <w:right w:val="none" w:sz="0" w:space="0" w:color="auto"/>
      </w:divBdr>
    </w:div>
    <w:div w:id="1792481811">
      <w:bodyDiv w:val="1"/>
      <w:marLeft w:val="0"/>
      <w:marRight w:val="0"/>
      <w:marTop w:val="0"/>
      <w:marBottom w:val="0"/>
      <w:divBdr>
        <w:top w:val="none" w:sz="0" w:space="0" w:color="auto"/>
        <w:left w:val="none" w:sz="0" w:space="0" w:color="auto"/>
        <w:bottom w:val="none" w:sz="0" w:space="0" w:color="auto"/>
        <w:right w:val="none" w:sz="0" w:space="0" w:color="auto"/>
      </w:divBdr>
    </w:div>
    <w:div w:id="1797603000">
      <w:bodyDiv w:val="1"/>
      <w:marLeft w:val="0"/>
      <w:marRight w:val="0"/>
      <w:marTop w:val="0"/>
      <w:marBottom w:val="0"/>
      <w:divBdr>
        <w:top w:val="none" w:sz="0" w:space="0" w:color="auto"/>
        <w:left w:val="none" w:sz="0" w:space="0" w:color="auto"/>
        <w:bottom w:val="none" w:sz="0" w:space="0" w:color="auto"/>
        <w:right w:val="none" w:sz="0" w:space="0" w:color="auto"/>
      </w:divBdr>
    </w:div>
    <w:div w:id="1830636454">
      <w:bodyDiv w:val="1"/>
      <w:marLeft w:val="0"/>
      <w:marRight w:val="0"/>
      <w:marTop w:val="0"/>
      <w:marBottom w:val="0"/>
      <w:divBdr>
        <w:top w:val="none" w:sz="0" w:space="0" w:color="auto"/>
        <w:left w:val="none" w:sz="0" w:space="0" w:color="auto"/>
        <w:bottom w:val="none" w:sz="0" w:space="0" w:color="auto"/>
        <w:right w:val="none" w:sz="0" w:space="0" w:color="auto"/>
      </w:divBdr>
    </w:div>
    <w:div w:id="2015644500">
      <w:bodyDiv w:val="1"/>
      <w:marLeft w:val="0"/>
      <w:marRight w:val="0"/>
      <w:marTop w:val="0"/>
      <w:marBottom w:val="0"/>
      <w:divBdr>
        <w:top w:val="none" w:sz="0" w:space="0" w:color="auto"/>
        <w:left w:val="none" w:sz="0" w:space="0" w:color="auto"/>
        <w:bottom w:val="none" w:sz="0" w:space="0" w:color="auto"/>
        <w:right w:val="none" w:sz="0" w:space="0" w:color="auto"/>
      </w:divBdr>
    </w:div>
    <w:div w:id="2020427045">
      <w:bodyDiv w:val="1"/>
      <w:marLeft w:val="0"/>
      <w:marRight w:val="0"/>
      <w:marTop w:val="0"/>
      <w:marBottom w:val="0"/>
      <w:divBdr>
        <w:top w:val="none" w:sz="0" w:space="0" w:color="auto"/>
        <w:left w:val="none" w:sz="0" w:space="0" w:color="auto"/>
        <w:bottom w:val="none" w:sz="0" w:space="0" w:color="auto"/>
        <w:right w:val="none" w:sz="0" w:space="0" w:color="auto"/>
      </w:divBdr>
    </w:div>
    <w:div w:id="212148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vian-epiuse.vercel.app/%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anr\AppData\Local\Microsoft\Office\16.0\DTS\en-ZA%7b73C8497E-FC66-45C1-9ED6-0AC8A84B2F44%7d\%7bA16AD616-BE3F-4159-953B-00A95BFF6746%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BB40F9852B4077A7E2F9359A8BA813"/>
        <w:category>
          <w:name w:val="General"/>
          <w:gallery w:val="placeholder"/>
        </w:category>
        <w:types>
          <w:type w:val="bbPlcHdr"/>
        </w:types>
        <w:behaviors>
          <w:behavior w:val="content"/>
        </w:behaviors>
        <w:guid w:val="{A7437A7D-8475-4B16-8ADC-C6E9437AF468}"/>
      </w:docPartPr>
      <w:docPartBody>
        <w:p w:rsidR="005E2A37" w:rsidRDefault="00000000">
          <w:pPr>
            <w:pStyle w:val="05BB40F9852B4077A7E2F9359A8BA81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6</w:t>
          </w:r>
          <w:r w:rsidRPr="00D86945">
            <w:rPr>
              <w:rStyle w:val="SubtitleChar"/>
              <w:b/>
            </w:rPr>
            <w:fldChar w:fldCharType="end"/>
          </w:r>
        </w:p>
      </w:docPartBody>
    </w:docPart>
    <w:docPart>
      <w:docPartPr>
        <w:name w:val="0260CC65B5204B82BC24C887E723EF3E"/>
        <w:category>
          <w:name w:val="General"/>
          <w:gallery w:val="placeholder"/>
        </w:category>
        <w:types>
          <w:type w:val="bbPlcHdr"/>
        </w:types>
        <w:behaviors>
          <w:behavior w:val="content"/>
        </w:behaviors>
        <w:guid w:val="{2D6E2C86-7C71-4A3B-A1B8-95666F909A5D}"/>
      </w:docPartPr>
      <w:docPartBody>
        <w:p w:rsidR="005E2A37" w:rsidRDefault="00000000">
          <w:pPr>
            <w:pStyle w:val="0260CC65B5204B82BC24C887E723EF3E"/>
          </w:pPr>
          <w:r>
            <w:t>COMPANY NAME</w:t>
          </w:r>
        </w:p>
      </w:docPartBody>
    </w:docPart>
    <w:docPart>
      <w:docPartPr>
        <w:name w:val="088ED97576884A16B336D39856EF2996"/>
        <w:category>
          <w:name w:val="General"/>
          <w:gallery w:val="placeholder"/>
        </w:category>
        <w:types>
          <w:type w:val="bbPlcHdr"/>
        </w:types>
        <w:behaviors>
          <w:behavior w:val="content"/>
        </w:behaviors>
        <w:guid w:val="{CF7E5DE9-4AD8-43E0-B9DF-A37153ACC7F5}"/>
      </w:docPartPr>
      <w:docPartBody>
        <w:p w:rsidR="005E2A37" w:rsidRDefault="00000000">
          <w:pPr>
            <w:pStyle w:val="088ED97576884A16B336D39856EF2996"/>
          </w:pPr>
          <w:r>
            <w:t>Your Name</w:t>
          </w:r>
        </w:p>
      </w:docPartBody>
    </w:docPart>
    <w:docPart>
      <w:docPartPr>
        <w:name w:val="133F3E274FE74211AEF232636D27C89C"/>
        <w:category>
          <w:name w:val="General"/>
          <w:gallery w:val="placeholder"/>
        </w:category>
        <w:types>
          <w:type w:val="bbPlcHdr"/>
        </w:types>
        <w:behaviors>
          <w:behavior w:val="content"/>
        </w:behaviors>
        <w:guid w:val="{AC1C52AD-0BAF-4272-A3BD-9148939AB7CC}"/>
      </w:docPartPr>
      <w:docPartBody>
        <w:p w:rsidR="005E2A37" w:rsidRDefault="00000000">
          <w:pPr>
            <w:pStyle w:val="133F3E274FE74211AEF232636D27C89C"/>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14F"/>
    <w:rsid w:val="00171354"/>
    <w:rsid w:val="002B714F"/>
    <w:rsid w:val="005E2A37"/>
    <w:rsid w:val="00673486"/>
    <w:rsid w:val="00A6198E"/>
    <w:rsid w:val="00C52C2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lang w:val="en-US" w:eastAsia="en-US"/>
      <w14:ligatures w14:val="none"/>
    </w:rPr>
  </w:style>
  <w:style w:type="character" w:customStyle="1" w:styleId="SubtitleChar">
    <w:name w:val="Subtitle Char"/>
    <w:basedOn w:val="DefaultParagraphFont"/>
    <w:link w:val="Subtitle"/>
    <w:uiPriority w:val="2"/>
    <w:rPr>
      <w:caps/>
      <w:color w:val="44546A" w:themeColor="text2"/>
      <w:spacing w:val="20"/>
      <w:kern w:val="0"/>
      <w:sz w:val="32"/>
      <w:lang w:val="en-US" w:eastAsia="en-US"/>
      <w14:ligatures w14:val="none"/>
    </w:rPr>
  </w:style>
  <w:style w:type="paragraph" w:customStyle="1" w:styleId="05BB40F9852B4077A7E2F9359A8BA813">
    <w:name w:val="05BB40F9852B4077A7E2F9359A8BA813"/>
  </w:style>
  <w:style w:type="paragraph" w:customStyle="1" w:styleId="0260CC65B5204B82BC24C887E723EF3E">
    <w:name w:val="0260CC65B5204B82BC24C887E723EF3E"/>
  </w:style>
  <w:style w:type="paragraph" w:customStyle="1" w:styleId="088ED97576884A16B336D39856EF2996">
    <w:name w:val="088ED97576884A16B336D39856EF2996"/>
  </w:style>
  <w:style w:type="paragraph" w:customStyle="1" w:styleId="133F3E274FE74211AEF232636D27C89C">
    <w:name w:val="133F3E274FE74211AEF232636D27C8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Vian Reynecke</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{A16AD616-BE3F-4159-953B-00A95BFF6746}tf16392850_win32</Template>
  <TotalTime>0</TotalTime>
  <Pages>6</Pages>
  <Words>870</Words>
  <Characters>4959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vian reynecke</dc:creator>
  <cp:keywords/>
  <cp:lastModifiedBy>Mr. VH Reynecke</cp:lastModifiedBy>
  <cp:revision>2</cp:revision>
  <cp:lastPrinted>2024-09-06T11:22:00Z</cp:lastPrinted>
  <dcterms:created xsi:type="dcterms:W3CDTF">2024-09-06T11:25:00Z</dcterms:created>
  <dcterms:modified xsi:type="dcterms:W3CDTF">2024-09-06T11:25:00Z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